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E6" w:rsidRPr="0011277A" w:rsidRDefault="004B34E6" w:rsidP="00D8637D">
      <w:pPr>
        <w:rPr>
          <w:rFonts w:ascii="Arial" w:hAnsi="Arial" w:cs="Arial"/>
          <w:sz w:val="20"/>
          <w:szCs w:val="20"/>
          <w:lang w:val="en-US"/>
        </w:rPr>
      </w:pPr>
    </w:p>
    <w:p w:rsidR="00D8637D" w:rsidRPr="0011277A" w:rsidRDefault="00D8637D" w:rsidP="00EE1D36">
      <w:pPr>
        <w:pStyle w:val="berschrift1"/>
        <w:spacing w:line="240" w:lineRule="auto"/>
        <w:ind w:right="-110"/>
        <w:rPr>
          <w:rFonts w:ascii="Arial" w:hAnsi="Arial" w:cs="Arial"/>
          <w:sz w:val="28"/>
          <w:szCs w:val="28"/>
        </w:rPr>
      </w:pPr>
    </w:p>
    <w:p w:rsidR="0011277A" w:rsidRDefault="0011277A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</w:p>
    <w:p w:rsidR="0011277A" w:rsidRDefault="0011277A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</w:p>
    <w:p w:rsidR="0011277A" w:rsidRDefault="0011277A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</w:p>
    <w:p w:rsidR="0011277A" w:rsidRDefault="0011277A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</w:p>
    <w:p w:rsidR="0011277A" w:rsidRDefault="0011277A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</w:p>
    <w:p w:rsidR="00BC4934" w:rsidRPr="0011277A" w:rsidRDefault="006D1B74" w:rsidP="00D8637D">
      <w:pPr>
        <w:pStyle w:val="berschrift1"/>
        <w:spacing w:line="240" w:lineRule="auto"/>
        <w:ind w:right="-110"/>
        <w:jc w:val="center"/>
        <w:rPr>
          <w:rFonts w:ascii="Arial" w:hAnsi="Arial" w:cs="Arial"/>
          <w:sz w:val="28"/>
          <w:szCs w:val="28"/>
          <w:lang w:val="de-AT"/>
        </w:rPr>
      </w:pPr>
      <w:r w:rsidRPr="0011277A">
        <w:rPr>
          <w:rFonts w:ascii="Arial" w:hAnsi="Arial" w:cs="Arial"/>
          <w:sz w:val="28"/>
          <w:szCs w:val="28"/>
          <w:lang w:val="de-AT"/>
        </w:rPr>
        <w:t>Antr</w:t>
      </w:r>
      <w:r w:rsidR="004C4C7D" w:rsidRPr="0011277A">
        <w:rPr>
          <w:rFonts w:ascii="Arial" w:hAnsi="Arial" w:cs="Arial"/>
          <w:sz w:val="28"/>
          <w:szCs w:val="28"/>
          <w:lang w:val="de-AT"/>
        </w:rPr>
        <w:t xml:space="preserve">ag auf Erasmus+ </w:t>
      </w:r>
      <w:r w:rsidR="0092134A" w:rsidRPr="0011277A">
        <w:rPr>
          <w:rFonts w:ascii="Arial" w:hAnsi="Arial" w:cs="Arial"/>
          <w:sz w:val="28"/>
          <w:szCs w:val="28"/>
          <w:lang w:val="de-AT"/>
        </w:rPr>
        <w:t>Personalm</w:t>
      </w:r>
      <w:r w:rsidR="004C4C7D" w:rsidRPr="0011277A">
        <w:rPr>
          <w:rFonts w:ascii="Arial" w:hAnsi="Arial" w:cs="Arial"/>
          <w:sz w:val="28"/>
          <w:szCs w:val="28"/>
          <w:lang w:val="de-AT"/>
        </w:rPr>
        <w:t>obilität</w:t>
      </w:r>
    </w:p>
    <w:p w:rsidR="005519D4" w:rsidRPr="0011277A" w:rsidRDefault="005519D4" w:rsidP="00D8637D">
      <w:pPr>
        <w:rPr>
          <w:rFonts w:ascii="Arial" w:hAnsi="Arial" w:cs="Arial"/>
          <w:lang w:val="de-AT"/>
        </w:rPr>
      </w:pPr>
    </w:p>
    <w:tbl>
      <w:tblPr>
        <w:tblW w:w="98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87"/>
        <w:gridCol w:w="846"/>
        <w:gridCol w:w="1673"/>
        <w:gridCol w:w="17"/>
        <w:gridCol w:w="577"/>
        <w:gridCol w:w="522"/>
        <w:gridCol w:w="567"/>
        <w:gridCol w:w="187"/>
        <w:gridCol w:w="650"/>
        <w:gridCol w:w="8"/>
        <w:gridCol w:w="2521"/>
      </w:tblGrid>
      <w:tr w:rsidR="006D1B74" w:rsidRPr="0011277A" w:rsidTr="0008533B">
        <w:trPr>
          <w:cantSplit/>
          <w:trHeight w:val="363"/>
        </w:trPr>
        <w:tc>
          <w:tcPr>
            <w:tcW w:w="9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74" w:rsidRPr="0011277A" w:rsidRDefault="006D1B74" w:rsidP="00D8637D">
            <w:pPr>
              <w:pStyle w:val="berschrift4"/>
              <w:tabs>
                <w:tab w:val="left" w:pos="360"/>
              </w:tabs>
              <w:spacing w:before="0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  <w:lang w:val="de-AT"/>
              </w:rPr>
              <w:t>Antragstellerin/Antragsteller</w:t>
            </w:r>
          </w:p>
        </w:tc>
      </w:tr>
      <w:tr w:rsidR="006D1B74" w:rsidRPr="0011277A" w:rsidTr="004558B6">
        <w:trPr>
          <w:cantSplit/>
          <w:trHeight w:val="33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 xml:space="preserve">Familienname: 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bCs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Cs/>
                <w:lang w:val="de-AT"/>
              </w:rPr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Vorname: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bCs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Cs/>
                <w:lang w:val="de-AT"/>
              </w:rPr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</w:tr>
      <w:tr w:rsidR="006D1B74" w:rsidRPr="0011277A" w:rsidTr="004558B6">
        <w:trPr>
          <w:cantSplit/>
          <w:trHeight w:val="33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AE0E56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Sozialv</w:t>
            </w:r>
            <w:r w:rsidR="006D1B74" w:rsidRPr="0011277A">
              <w:rPr>
                <w:rFonts w:ascii="Arial" w:hAnsi="Arial" w:cs="Arial"/>
                <w:bCs/>
                <w:lang w:val="de-AT"/>
              </w:rPr>
              <w:t>ers</w:t>
            </w:r>
            <w:r w:rsidRPr="0011277A">
              <w:rPr>
                <w:rFonts w:ascii="Arial" w:hAnsi="Arial" w:cs="Arial"/>
                <w:bCs/>
                <w:lang w:val="de-AT"/>
              </w:rPr>
              <w:t>icherungsnummer</w:t>
            </w:r>
            <w:r w:rsidR="006D1B74" w:rsidRPr="0011277A">
              <w:rPr>
                <w:rFonts w:ascii="Arial" w:hAnsi="Arial" w:cs="Arial"/>
                <w:bCs/>
                <w:lang w:val="de-AT"/>
              </w:rPr>
              <w:t>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lang w:val="de-AT"/>
              </w:rPr>
            </w:r>
            <w:r w:rsidRPr="0011277A">
              <w:rPr>
                <w:rFonts w:ascii="Arial" w:hAnsi="Arial" w:cs="Arial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akad. Grad: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bCs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Cs/>
                <w:lang w:val="de-AT"/>
              </w:rPr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separate"/>
            </w:r>
            <w:r w:rsidRPr="0011277A">
              <w:rPr>
                <w:rFonts w:ascii="Arial" w:eastAsia="MS Gothic" w:hAnsi="Arial" w:cs="Arial"/>
                <w:bCs/>
                <w:noProof/>
                <w:lang w:val="de-AT"/>
              </w:rPr>
              <w:t> </w:t>
            </w:r>
            <w:r w:rsidRPr="0011277A">
              <w:rPr>
                <w:rFonts w:ascii="Arial" w:eastAsia="MS Gothic" w:hAnsi="Arial" w:cs="Arial"/>
                <w:bCs/>
                <w:noProof/>
                <w:lang w:val="de-AT"/>
              </w:rPr>
              <w:t> </w:t>
            </w:r>
            <w:r w:rsidRPr="0011277A">
              <w:rPr>
                <w:rFonts w:ascii="Arial" w:eastAsia="MS Gothic" w:hAnsi="Arial" w:cs="Arial"/>
                <w:bCs/>
                <w:noProof/>
                <w:lang w:val="de-AT"/>
              </w:rPr>
              <w:t> </w:t>
            </w:r>
            <w:r w:rsidRPr="0011277A">
              <w:rPr>
                <w:rFonts w:ascii="Arial" w:eastAsia="MS Gothic" w:hAnsi="Arial" w:cs="Arial"/>
                <w:bCs/>
                <w:noProof/>
                <w:lang w:val="de-AT"/>
              </w:rPr>
              <w:t> </w:t>
            </w:r>
            <w:r w:rsidRPr="0011277A">
              <w:rPr>
                <w:rFonts w:ascii="Arial" w:eastAsia="MS Gothic" w:hAnsi="Arial" w:cs="Arial"/>
                <w:bCs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bCs/>
                <w:lang w:val="de-AT"/>
              </w:rPr>
              <w:fldChar w:fldCharType="end"/>
            </w:r>
          </w:p>
        </w:tc>
      </w:tr>
      <w:tr w:rsidR="00947A0F" w:rsidRPr="0011277A" w:rsidTr="004558B6">
        <w:trPr>
          <w:cantSplit/>
          <w:trHeight w:val="338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947A0F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Geschlecht: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F267B3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GB"/>
                </w:rPr>
                <w:id w:val="3274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6335BB" w:rsidRPr="0011277A">
              <w:rPr>
                <w:rFonts w:ascii="Arial" w:hAnsi="Arial" w:cs="Arial"/>
                <w:bCs/>
                <w:lang w:val="de-AT"/>
              </w:rPr>
              <w:t>Weiblich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F267B3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GB"/>
                </w:rPr>
                <w:id w:val="111964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947A0F" w:rsidRPr="0011277A">
              <w:rPr>
                <w:rFonts w:ascii="Arial" w:hAnsi="Arial" w:cs="Arial"/>
                <w:bCs/>
                <w:lang w:val="de-AT"/>
              </w:rPr>
              <w:t>Männlich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F267B3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GB"/>
                </w:rPr>
                <w:id w:val="-6428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947A0F" w:rsidRPr="0011277A">
              <w:rPr>
                <w:rFonts w:ascii="Arial" w:hAnsi="Arial" w:cs="Arial"/>
                <w:bCs/>
                <w:lang w:val="de-AT"/>
              </w:rPr>
              <w:t>Divers</w:t>
            </w:r>
            <w:r w:rsidR="00116331">
              <w:rPr>
                <w:rFonts w:ascii="Arial" w:hAnsi="Arial" w:cs="Arial"/>
                <w:bCs/>
                <w:lang w:val="de-AT"/>
              </w:rPr>
              <w:t>e</w:t>
            </w:r>
          </w:p>
        </w:tc>
      </w:tr>
      <w:tr w:rsidR="00947A0F" w:rsidRPr="0011277A" w:rsidTr="004558B6">
        <w:trPr>
          <w:cantSplit/>
          <w:trHeight w:val="338"/>
        </w:trPr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947A0F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F267B3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GB"/>
                </w:rPr>
                <w:id w:val="-10180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947A0F" w:rsidRPr="0011277A">
              <w:rPr>
                <w:rFonts w:ascii="Arial" w:hAnsi="Arial" w:cs="Arial"/>
                <w:bCs/>
                <w:lang w:val="de-AT"/>
              </w:rPr>
              <w:t>möchte keine Angabe machen</w:t>
            </w:r>
          </w:p>
        </w:tc>
      </w:tr>
      <w:tr w:rsidR="006D1B74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 xml:space="preserve">Nationalität: 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rPr>
                <w:rFonts w:ascii="Arial" w:hAnsi="Arial" w:cs="Arial"/>
                <w:bCs/>
                <w:sz w:val="20"/>
                <w:szCs w:val="20"/>
                <w:lang w:val="de-AT" w:eastAsia="en-US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</w:tr>
      <w:tr w:rsidR="00245FDB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B" w:rsidRPr="0011277A" w:rsidRDefault="00245FDB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Geburtsdatum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B" w:rsidRPr="0011277A" w:rsidRDefault="00245FD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A14B4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4" w:rsidRPr="0011277A" w:rsidRDefault="00AA14B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Meldeadresse Hauptwohnsitz: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B4" w:rsidRPr="0011277A" w:rsidRDefault="00AA14B4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6D1B74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 xml:space="preserve">Organisationseinheit: 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rPr>
                <w:rFonts w:ascii="Arial" w:hAnsi="Arial" w:cs="Arial"/>
                <w:bCs/>
                <w:sz w:val="20"/>
                <w:szCs w:val="20"/>
                <w:lang w:val="de-AT" w:eastAsia="en-US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6D1B74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 xml:space="preserve">Fakultät: 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74" w:rsidRPr="0011277A" w:rsidRDefault="006D1B74" w:rsidP="00D8637D">
            <w:pPr>
              <w:rPr>
                <w:rFonts w:ascii="Arial" w:hAnsi="Arial" w:cs="Arial"/>
                <w:bCs/>
                <w:sz w:val="20"/>
                <w:szCs w:val="20"/>
                <w:lang w:val="de-AT" w:eastAsia="en-US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BA74FE" w:rsidRPr="0011277A" w:rsidTr="004558B6">
        <w:trPr>
          <w:cantSplit/>
          <w:trHeight w:val="376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FE" w:rsidRPr="0011277A" w:rsidRDefault="00BA74FE" w:rsidP="00BA74FE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>Beschäftigt an</w:t>
            </w:r>
            <w:r w:rsidRPr="0011277A">
              <w:rPr>
                <w:rFonts w:ascii="Arial" w:hAnsi="Arial" w:cs="Arial"/>
                <w:bCs/>
                <w:lang w:val="de-AT"/>
              </w:rPr>
              <w:br/>
              <w:t xml:space="preserve">der PMU seit: </w:t>
            </w:r>
            <w:bookmarkStart w:id="1" w:name="Text13"/>
          </w:p>
        </w:tc>
        <w:bookmarkEnd w:id="1"/>
        <w:tc>
          <w:tcPr>
            <w:tcW w:w="7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FE" w:rsidRPr="0011277A" w:rsidRDefault="00BA74FE" w:rsidP="00D8637D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11277A">
              <w:rPr>
                <w:rFonts w:ascii="Arial" w:hAnsi="Arial" w:cs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lang w:val="de-AT"/>
              </w:rPr>
            </w:r>
            <w:r w:rsidRPr="0011277A">
              <w:rPr>
                <w:rFonts w:ascii="Arial" w:hAnsi="Arial" w:cs="Arial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947A0F" w:rsidRPr="0011277A" w:rsidTr="004558B6">
        <w:trPr>
          <w:cantSplit/>
          <w:trHeight w:val="376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947A0F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bCs/>
                <w:lang w:val="de-AT"/>
              </w:rPr>
              <w:t xml:space="preserve">Ausmaß der Beschäftigung: 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947A0F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lang w:val="de-AT"/>
              </w:rPr>
            </w:r>
            <w:r w:rsidRPr="0011277A">
              <w:rPr>
                <w:rFonts w:ascii="Arial" w:hAnsi="Arial" w:cs="Arial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lang w:val="de-AT"/>
              </w:rPr>
              <w:t xml:space="preserve"> Vollzeit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F" w:rsidRPr="0011277A" w:rsidRDefault="00947A0F" w:rsidP="00D8637D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11277A">
              <w:rPr>
                <w:rFonts w:ascii="Arial" w:hAnsi="Arial" w:cs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lang w:val="de-AT"/>
              </w:rPr>
            </w:r>
            <w:r w:rsidRPr="0011277A">
              <w:rPr>
                <w:rFonts w:ascii="Arial" w:hAnsi="Arial" w:cs="Arial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lang w:val="de-AT"/>
              </w:rPr>
              <w:t> </w:t>
            </w:r>
            <w:r w:rsidRPr="0011277A">
              <w:rPr>
                <w:rFonts w:ascii="Arial" w:hAnsi="Arial" w:cs="Arial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lang w:val="de-AT"/>
              </w:rPr>
              <w:t xml:space="preserve"> Teilzeit</w:t>
            </w:r>
          </w:p>
        </w:tc>
      </w:tr>
      <w:tr w:rsidR="006D1B74" w:rsidRPr="0011277A" w:rsidTr="0008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cantSplit/>
          <w:trHeight w:val="318"/>
        </w:trPr>
        <w:tc>
          <w:tcPr>
            <w:tcW w:w="9838" w:type="dxa"/>
            <w:gridSpan w:val="12"/>
            <w:shd w:val="clear" w:color="auto" w:fill="auto"/>
            <w:vAlign w:val="center"/>
          </w:tcPr>
          <w:p w:rsidR="006D1B74" w:rsidRPr="0011277A" w:rsidRDefault="006D1B74" w:rsidP="00D8637D">
            <w:pPr>
              <w:pStyle w:val="berschrift4"/>
              <w:tabs>
                <w:tab w:val="left" w:pos="360"/>
              </w:tabs>
              <w:spacing w:before="0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  <w:lang w:val="de-AT"/>
              </w:rPr>
              <w:t>Gastinstitution</w:t>
            </w:r>
            <w:r w:rsidRPr="0011277A"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de-AT"/>
              </w:rPr>
              <w:t xml:space="preserve"> </w:t>
            </w:r>
          </w:p>
        </w:tc>
      </w:tr>
      <w:tr w:rsidR="006D1B74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6D1B74" w:rsidRPr="0011277A" w:rsidRDefault="00BA74FE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Name </w:t>
            </w:r>
            <w:r w:rsidR="006D1B74" w:rsidRPr="0011277A">
              <w:rPr>
                <w:rFonts w:ascii="Arial" w:hAnsi="Arial" w:cs="Arial"/>
                <w:sz w:val="20"/>
                <w:szCs w:val="20"/>
                <w:lang w:val="de-AT"/>
              </w:rPr>
              <w:t>(offizielle Bezeichnung in der Landessprache):</w:t>
            </w:r>
          </w:p>
        </w:tc>
        <w:tc>
          <w:tcPr>
            <w:tcW w:w="5032" w:type="dxa"/>
            <w:gridSpan w:val="7"/>
            <w:vAlign w:val="center"/>
          </w:tcPr>
          <w:p w:rsidR="006D1B74" w:rsidRPr="0011277A" w:rsidRDefault="006D1B74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</w:tr>
      <w:tr w:rsidR="000E10E7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0E10E7" w:rsidRPr="0011277A" w:rsidRDefault="000E10E7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Adresse:</w:t>
            </w:r>
          </w:p>
          <w:p w:rsidR="000E10E7" w:rsidRPr="0011277A" w:rsidRDefault="000E10E7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0E10E7" w:rsidRPr="0011277A" w:rsidRDefault="000E10E7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0E10E7" w:rsidRPr="0011277A" w:rsidRDefault="000E10E7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032" w:type="dxa"/>
            <w:gridSpan w:val="7"/>
            <w:vAlign w:val="center"/>
          </w:tcPr>
          <w:p w:rsidR="000E10E7" w:rsidRPr="0011277A" w:rsidRDefault="000E10E7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4C4C7D" w:rsidRPr="0011277A" w:rsidRDefault="004558B6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Gastland:</w:t>
            </w:r>
          </w:p>
        </w:tc>
        <w:tc>
          <w:tcPr>
            <w:tcW w:w="2511" w:type="dxa"/>
            <w:gridSpan w:val="6"/>
            <w:vAlign w:val="center"/>
          </w:tcPr>
          <w:p w:rsidR="004C4C7D" w:rsidRPr="0011277A" w:rsidRDefault="00F267B3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1319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4C4C7D" w:rsidRPr="0011277A">
              <w:rPr>
                <w:rFonts w:ascii="Arial" w:hAnsi="Arial" w:cs="Arial"/>
                <w:bCs/>
                <w:sz w:val="20"/>
                <w:szCs w:val="20"/>
                <w:lang w:val="de-AT"/>
              </w:rPr>
              <w:t>Programmland</w:t>
            </w:r>
          </w:p>
        </w:tc>
        <w:tc>
          <w:tcPr>
            <w:tcW w:w="2521" w:type="dxa"/>
            <w:vAlign w:val="center"/>
          </w:tcPr>
          <w:p w:rsidR="004C4C7D" w:rsidRPr="0011277A" w:rsidRDefault="00F267B3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5441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4C4C7D" w:rsidRPr="0011277A">
              <w:rPr>
                <w:rFonts w:ascii="Arial" w:hAnsi="Arial" w:cs="Arial"/>
                <w:bCs/>
                <w:sz w:val="20"/>
                <w:szCs w:val="20"/>
                <w:lang w:val="de-AT"/>
              </w:rPr>
              <w:t>Partnerland</w:t>
            </w: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Erasmus-Code:</w:t>
            </w:r>
          </w:p>
        </w:tc>
        <w:tc>
          <w:tcPr>
            <w:tcW w:w="5032" w:type="dxa"/>
            <w:gridSpan w:val="7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Art von Mobilität:</w:t>
            </w:r>
          </w:p>
        </w:tc>
        <w:tc>
          <w:tcPr>
            <w:tcW w:w="2511" w:type="dxa"/>
            <w:gridSpan w:val="6"/>
            <w:vAlign w:val="center"/>
          </w:tcPr>
          <w:p w:rsidR="004C4C7D" w:rsidRPr="0011277A" w:rsidRDefault="00F267B3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18191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r w:rsidR="004C4C7D" w:rsidRPr="0011277A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Training </w:t>
            </w:r>
          </w:p>
        </w:tc>
        <w:tc>
          <w:tcPr>
            <w:tcW w:w="2521" w:type="dxa"/>
            <w:vAlign w:val="center"/>
          </w:tcPr>
          <w:p w:rsidR="004C4C7D" w:rsidRPr="0011277A" w:rsidRDefault="00F267B3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11443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lang w:val="en-GB"/>
              </w:rPr>
              <w:t xml:space="preserve"> </w:t>
            </w:r>
            <w:r w:rsidRPr="003803D2">
              <w:rPr>
                <w:lang w:val="en-GB"/>
              </w:rPr>
              <w:t xml:space="preserve"> </w:t>
            </w:r>
            <w:bookmarkStart w:id="4" w:name="_GoBack"/>
            <w:bookmarkEnd w:id="4"/>
            <w:r w:rsidR="004C4C7D" w:rsidRPr="0011277A">
              <w:rPr>
                <w:rFonts w:ascii="Arial" w:hAnsi="Arial" w:cs="Arial"/>
                <w:bCs/>
                <w:sz w:val="20"/>
                <w:szCs w:val="20"/>
                <w:lang w:val="de-AT"/>
              </w:rPr>
              <w:t>Teaching</w:t>
            </w:r>
          </w:p>
        </w:tc>
      </w:tr>
      <w:tr w:rsidR="004A32D0" w:rsidRPr="00F267B3" w:rsidTr="004A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4806" w:type="dxa"/>
            <w:gridSpan w:val="5"/>
            <w:vAlign w:val="center"/>
          </w:tcPr>
          <w:p w:rsidR="004A32D0" w:rsidRDefault="004A32D0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wenn Training bitte genaue Angabe:</w:t>
            </w:r>
          </w:p>
          <w:p w:rsidR="004A32D0" w:rsidRPr="004A32D0" w:rsidRDefault="004A32D0" w:rsidP="00D863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proofErr w:type="spellEnd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 xml:space="preserve"> Job shadowing, </w:t>
            </w:r>
            <w:proofErr w:type="spellStart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Studienbesuch</w:t>
            </w:r>
            <w:proofErr w:type="spellEnd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 xml:space="preserve">, Workshop, </w:t>
            </w:r>
            <w:proofErr w:type="spellStart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Sprachkurs</w:t>
            </w:r>
            <w:proofErr w:type="spellEnd"/>
            <w:r w:rsidRPr="004A32D0">
              <w:rPr>
                <w:rFonts w:ascii="Arial" w:hAnsi="Arial" w:cs="Arial"/>
                <w:sz w:val="20"/>
                <w:szCs w:val="20"/>
                <w:lang w:val="en-US"/>
              </w:rPr>
              <w:t>,…)</w:t>
            </w:r>
          </w:p>
        </w:tc>
        <w:tc>
          <w:tcPr>
            <w:tcW w:w="5032" w:type="dxa"/>
            <w:gridSpan w:val="7"/>
            <w:vAlign w:val="center"/>
          </w:tcPr>
          <w:p w:rsidR="004A32D0" w:rsidRPr="004A32D0" w:rsidRDefault="004A32D0" w:rsidP="00D8637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Abteilung, an der der Aufenthalt durchgeführt wird:</w:t>
            </w:r>
          </w:p>
        </w:tc>
        <w:tc>
          <w:tcPr>
            <w:tcW w:w="5032" w:type="dxa"/>
            <w:gridSpan w:val="7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Kontaktperson (Name, dienstliche Stellung):</w:t>
            </w:r>
          </w:p>
        </w:tc>
        <w:tc>
          <w:tcPr>
            <w:tcW w:w="5032" w:type="dxa"/>
            <w:gridSpan w:val="7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Voraussichtliche Fahrtkosten:</w:t>
            </w:r>
          </w:p>
        </w:tc>
        <w:tc>
          <w:tcPr>
            <w:tcW w:w="5032" w:type="dxa"/>
            <w:gridSpan w:val="7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F64EDB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4806" w:type="dxa"/>
            <w:gridSpan w:val="5"/>
            <w:vAlign w:val="center"/>
          </w:tcPr>
          <w:p w:rsidR="00F64EDB" w:rsidRPr="0011277A" w:rsidRDefault="000E55C5" w:rsidP="000E55C5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Hauptverkehrsmittel:</w:t>
            </w:r>
          </w:p>
        </w:tc>
        <w:tc>
          <w:tcPr>
            <w:tcW w:w="5032" w:type="dxa"/>
            <w:gridSpan w:val="7"/>
            <w:vAlign w:val="center"/>
          </w:tcPr>
          <w:p w:rsidR="00A1574A" w:rsidRPr="0011277A" w:rsidRDefault="00F64EDB" w:rsidP="00BA74FE">
            <w:pPr>
              <w:spacing w:before="6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Flug 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Bus 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Zug </w:t>
            </w:r>
          </w:p>
          <w:p w:rsidR="00A1574A" w:rsidRPr="0011277A" w:rsidRDefault="00A1574A" w:rsidP="00BA74FE">
            <w:pPr>
              <w:spacing w:before="6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F64EDB" w:rsidRPr="0011277A" w:rsidRDefault="00F64EDB" w:rsidP="00BA74FE">
            <w:pPr>
              <w:spacing w:before="60" w:after="6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1574A" w:rsidRPr="0011277A">
              <w:rPr>
                <w:rFonts w:ascii="Arial" w:hAnsi="Arial" w:cs="Arial"/>
                <w:sz w:val="20"/>
                <w:szCs w:val="20"/>
                <w:lang w:val="de-AT"/>
              </w:rPr>
              <w:t>Fahrgemeinschaft</w:t>
            </w:r>
          </w:p>
        </w:tc>
      </w:tr>
      <w:tr w:rsidR="004C4C7D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06" w:type="dxa"/>
            <w:gridSpan w:val="5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Voraussichtliche Aufenthaltskosten:</w:t>
            </w:r>
          </w:p>
        </w:tc>
        <w:tc>
          <w:tcPr>
            <w:tcW w:w="5032" w:type="dxa"/>
            <w:gridSpan w:val="7"/>
            <w:vAlign w:val="center"/>
          </w:tcPr>
          <w:p w:rsidR="004C4C7D" w:rsidRPr="0011277A" w:rsidRDefault="004C4C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8533B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83" w:type="dxa"/>
            <w:vAlign w:val="center"/>
          </w:tcPr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Reisetage:</w:t>
            </w:r>
          </w:p>
        </w:tc>
        <w:tc>
          <w:tcPr>
            <w:tcW w:w="3922" w:type="dxa"/>
            <w:gridSpan w:val="6"/>
            <w:vAlign w:val="center"/>
          </w:tcPr>
          <w:p w:rsidR="0008533B" w:rsidRPr="0011277A" w:rsidRDefault="0008533B" w:rsidP="0008533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Hinreise: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(Herkunftsort</w:t>
            </w:r>
            <w:r w:rsidR="00AC4412" w:rsidRPr="0011277A">
              <w:rPr>
                <w:rFonts w:ascii="Arial" w:hAnsi="Arial" w:cs="Arial"/>
                <w:sz w:val="20"/>
                <w:szCs w:val="20"/>
                <w:lang w:val="de-AT"/>
              </w:rPr>
              <w:sym w:font="Wingdings" w:char="F0E0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Zielort)</w:t>
            </w:r>
          </w:p>
        </w:tc>
        <w:tc>
          <w:tcPr>
            <w:tcW w:w="3933" w:type="dxa"/>
            <w:gridSpan w:val="5"/>
            <w:vAlign w:val="center"/>
          </w:tcPr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Rückreise: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(Zielort</w:t>
            </w:r>
            <w:r w:rsidR="00AC4412" w:rsidRPr="0011277A">
              <w:rPr>
                <w:rFonts w:ascii="Arial" w:hAnsi="Arial" w:cs="Arial"/>
                <w:sz w:val="20"/>
                <w:szCs w:val="20"/>
                <w:lang w:val="de-AT"/>
              </w:rPr>
              <w:sym w:font="Wingdings" w:char="F0E0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Herkunftsort)</w:t>
            </w:r>
          </w:p>
        </w:tc>
      </w:tr>
      <w:tr w:rsidR="0008533B" w:rsidRPr="0011277A" w:rsidTr="0045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983" w:type="dxa"/>
            <w:vAlign w:val="center"/>
          </w:tcPr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Aufenthalt:</w:t>
            </w:r>
          </w:p>
        </w:tc>
        <w:tc>
          <w:tcPr>
            <w:tcW w:w="3922" w:type="dxa"/>
            <w:gridSpan w:val="6"/>
            <w:vAlign w:val="center"/>
          </w:tcPr>
          <w:p w:rsidR="0008533B" w:rsidRPr="0011277A" w:rsidRDefault="0008533B" w:rsidP="0008533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Von: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8533B" w:rsidRPr="0011277A" w:rsidRDefault="0008533B" w:rsidP="0008533B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(erster Arbeitstag)</w:t>
            </w:r>
          </w:p>
        </w:tc>
        <w:tc>
          <w:tcPr>
            <w:tcW w:w="3933" w:type="dxa"/>
            <w:gridSpan w:val="5"/>
            <w:vAlign w:val="center"/>
          </w:tcPr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Bis: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190062"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8533B" w:rsidRPr="0011277A" w:rsidRDefault="0008533B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(letzter Arbeitstag)</w:t>
            </w:r>
          </w:p>
        </w:tc>
      </w:tr>
    </w:tbl>
    <w:p w:rsidR="007D504F" w:rsidRPr="0011277A" w:rsidRDefault="007D504F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AA14B4" w:rsidRPr="0011277A" w:rsidRDefault="00AA14B4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8689F" w:rsidRPr="0011277A" w:rsidRDefault="00B8689F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8689F" w:rsidRDefault="00B8689F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11277A" w:rsidRDefault="0011277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11277A" w:rsidRPr="0011277A" w:rsidRDefault="0011277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D4466A" w:rsidRPr="0011277A" w:rsidRDefault="00D4466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22EF7" w:rsidRPr="0011277A" w:rsidRDefault="00B22EF7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22EF7" w:rsidRPr="0011277A" w:rsidRDefault="00B22EF7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22EF7" w:rsidRPr="0011277A" w:rsidRDefault="00B22EF7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631D3F" w:rsidRPr="0011277A" w:rsidRDefault="00631D3F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631D3F" w:rsidRDefault="00631D3F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11277A" w:rsidRDefault="0011277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11277A" w:rsidRPr="0011277A" w:rsidRDefault="0011277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14B4" w:rsidRPr="0011277A" w:rsidTr="00BD495A">
        <w:trPr>
          <w:trHeight w:val="614"/>
        </w:trPr>
        <w:tc>
          <w:tcPr>
            <w:tcW w:w="9060" w:type="dxa"/>
          </w:tcPr>
          <w:p w:rsidR="00AA14B4" w:rsidRPr="0011277A" w:rsidRDefault="00AA14B4" w:rsidP="00AA14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AT"/>
              </w:rPr>
            </w:pPr>
          </w:p>
          <w:p w:rsidR="00AA14B4" w:rsidRPr="0011277A" w:rsidRDefault="00AA14B4" w:rsidP="00AA14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AT"/>
              </w:rPr>
            </w:pPr>
            <w:r w:rsidRPr="0011277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AT"/>
              </w:rPr>
              <w:t>ANMERKUNGEN</w:t>
            </w:r>
          </w:p>
          <w:p w:rsidR="00AA14B4" w:rsidRPr="0011277A" w:rsidRDefault="00AA14B4" w:rsidP="00AA14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AT"/>
              </w:rPr>
            </w:pPr>
          </w:p>
          <w:p w:rsidR="00116331" w:rsidRDefault="00116331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>Eine Doppelfinanzierung ist nicht gestattet. Wenn eine Mobilität im Rahmen eines EU-geförderten Projektes finanziert wird und stattfindet, kann sie nicht durch Erasmus+ gefördert werden.</w:t>
            </w:r>
          </w:p>
          <w:p w:rsidR="00D140EA" w:rsidRPr="0011277A" w:rsidRDefault="00AA14B4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>Die Erasmus+ Förderung besteht aus Reise- und Aufenthaltskostenzuschüssen, die von der Europ</w:t>
            </w:r>
            <w:r w:rsidR="00947FB9" w:rsidRPr="0011277A">
              <w:rPr>
                <w:rFonts w:ascii="Arial" w:hAnsi="Arial" w:cs="Arial"/>
                <w:bCs/>
                <w:sz w:val="20"/>
                <w:szCs w:val="20"/>
              </w:rPr>
              <w:t>äischen Kommission festgelegt wu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rden. Bitte verwenden Sie die nachstehenden Erasmus+ Tabellen, um den 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</w:rPr>
              <w:t xml:space="preserve">maximalen 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>Betrag abzuschätzen, den Sie für die Dauer I</w:t>
            </w:r>
            <w:r w:rsidR="00257C64" w:rsidRPr="0011277A">
              <w:rPr>
                <w:rFonts w:ascii="Arial" w:hAnsi="Arial" w:cs="Arial"/>
                <w:bCs/>
                <w:sz w:val="20"/>
                <w:szCs w:val="20"/>
              </w:rPr>
              <w:t>hrer Mobilität erhalten können</w:t>
            </w:r>
            <w:r w:rsidR="00D140EA" w:rsidRPr="0011277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67A65" w:rsidRPr="0011277A" w:rsidRDefault="00AA14B4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>Bei der Planung der Mobilität müssen die aktuellen PMU-Reiserichtlinien berücksichtigt werden, insbesondere in Bezug auf die</w:t>
            </w:r>
            <w:r w:rsidR="00D140EA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Reisemittel und die Unterkunft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</w:rPr>
              <w:t>bitte entnehmen Sie alle nötigen Informationen dem Dokument Richtlinien für Dienstreisen, Einladungen/ Kontaktpflege).</w:t>
            </w:r>
          </w:p>
          <w:p w:rsidR="00995F96" w:rsidRPr="0011277A" w:rsidRDefault="00BB0FD7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Der Förderbetrag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deckt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947FB9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bereits</w:t>
            </w:r>
            <w:r w:rsidR="00320F97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947FB9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Diäten (Übernachtung und tägliche Reiskostensätze)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welche von</w:t>
            </w:r>
            <w:r w:rsidR="00320F97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der Wirtschaftskammer Österreich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festgelegt wurden</w:t>
            </w:r>
            <w:r w:rsidR="00947FB9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  <w:r w:rsidR="00B124EB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Entnehmen Sie für die Ber</w:t>
            </w:r>
            <w:r w:rsidR="00A335F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ech</w:t>
            </w:r>
            <w:r w:rsidR="00947FB9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n</w:t>
            </w:r>
            <w:r w:rsidR="00A335F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u</w:t>
            </w:r>
            <w:r w:rsidR="00320F97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ng </w:t>
            </w:r>
            <w:r w:rsidR="00B124EB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des Förderbetrages für Unterkunft und öffentliche Verkehrsmittel </w:t>
            </w:r>
            <w:r w:rsidR="00320F97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alle nötigen Informati</w:t>
            </w:r>
            <w:r w:rsidR="00A335F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onen der Tabelle 2 sowie dem Do</w:t>
            </w:r>
            <w:r w:rsidR="00320F97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kument „</w:t>
            </w:r>
            <w:r w:rsidR="008B169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WKO Auslandskostensätze in</w:t>
            </w:r>
            <w:r w:rsidR="00A67A6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hyperlink r:id="rId11" w:history="1">
              <w:proofErr w:type="spellStart"/>
              <w:r w:rsidR="00A67A65" w:rsidRPr="0011277A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DE"/>
                </w:rPr>
                <w:t>Sharepoint</w:t>
              </w:r>
              <w:proofErr w:type="spellEnd"/>
              <w:r w:rsidR="00A67A65" w:rsidRPr="0011277A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DE"/>
                </w:rPr>
                <w:t xml:space="preserve"> &gt; Rechnungswesen &gt; Reisekosten</w:t>
              </w:r>
            </w:hyperlink>
            <w:r w:rsidR="00947FB9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. Unter Tabelle 2 befindet sich ein Rechenbeispiel für die Kalkulation.</w:t>
            </w:r>
          </w:p>
          <w:p w:rsidR="00995F96" w:rsidRPr="0011277A" w:rsidRDefault="00B22EF7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>Die/Der Antragsteller*in hat keinen Anspruch auf überschüssige Beträge.</w:t>
            </w:r>
            <w:r w:rsidR="00995F96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35F5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Der end</w:t>
            </w:r>
            <w:r w:rsidR="00995F96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gültige Zuschussbetrag ergibt sich aus tatsächlich entstandenen Kosten, die in der Reiskostenabrechnung bekannt gegeben werden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(entsprechend den Bestimmungen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995F96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im Artikel 3.4 Option 2 in der Zuschussvereinbarung/ Grant Agreement). </w:t>
            </w:r>
          </w:p>
          <w:p w:rsidR="005F7C7D" w:rsidRPr="0011277A" w:rsidRDefault="005F7C7D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Vor der Mobilität muss eine individuelle Finanzierungsvereinbarung zwischen dem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*r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Antragsteller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*in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und dem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/ der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zuständigen Fachbereich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s-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/Institut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s-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/</w:t>
            </w:r>
            <w:proofErr w:type="spellStart"/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Studiengang</w:t>
            </w:r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sleiter</w:t>
            </w:r>
            <w:proofErr w:type="spellEnd"/>
            <w:r w:rsidR="003A11BC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*in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B124EB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ab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geschlossen werden um zu klären, wie zusätzliche Kosten (oder Kosten, die über den genehmigten Zuschussbetrag hinausgehen) beglichen werden.</w:t>
            </w:r>
          </w:p>
          <w:p w:rsidR="005F7C7D" w:rsidRPr="0011277A" w:rsidRDefault="00BD495A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Melden Sie 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</w:rPr>
              <w:t xml:space="preserve">spätestens 4 Wochen vor Antritt 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>über das Zeitaufzeichnungssystem BMD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digital Ihre Dienstreise an (im Menü unter 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Zeiterfassung &gt; Antrag auf Abwesenheit &gt; Personalmobilität</w:t>
            </w:r>
            <w:r w:rsidR="00AA04A8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. Bitte geben Sie unter Zusatztext den Namen, den Ort und das Land der Gastins</w:t>
            </w:r>
            <w:r w:rsidR="00AA04A8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t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itution an (siehe Abbildung 3).</w:t>
            </w:r>
          </w:p>
          <w:p w:rsidR="005F7C7D" w:rsidRPr="0011277A" w:rsidRDefault="00AA04A8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Bitte holen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Si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e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vor Abreise das Dokument „Entsendebescheinigung“ von der Personalabteilung</w:t>
            </w:r>
            <w:r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ab</w:t>
            </w:r>
            <w:r w:rsidR="005F7C7D" w:rsidRPr="0011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. Dieses Dokument müssen Sie auf Ihrer Personalmobilität mitführen.</w:t>
            </w:r>
          </w:p>
          <w:p w:rsidR="00E70B65" w:rsidRPr="0011277A" w:rsidRDefault="00AA04A8" w:rsidP="00A335F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BD495A" w:rsidRPr="0011277A">
              <w:rPr>
                <w:rFonts w:ascii="Arial" w:hAnsi="Arial" w:cs="Arial"/>
                <w:bCs/>
                <w:sz w:val="20"/>
                <w:szCs w:val="20"/>
              </w:rPr>
              <w:t xml:space="preserve">ach der Mobilität 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ist </w:t>
            </w:r>
            <w:r w:rsidR="00E70B65" w:rsidRPr="0011277A">
              <w:rPr>
                <w:rFonts w:ascii="Arial" w:hAnsi="Arial" w:cs="Arial"/>
                <w:bCs/>
                <w:sz w:val="20"/>
                <w:szCs w:val="20"/>
              </w:rPr>
              <w:t>eine Reisekost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enabrechnung bei der Finanzabteilung</w:t>
            </w:r>
            <w:r w:rsidR="00E70B65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einzureichen.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0B65" w:rsidRPr="0011277A">
              <w:rPr>
                <w:rFonts w:ascii="Arial" w:hAnsi="Arial" w:cs="Arial"/>
                <w:bCs/>
                <w:sz w:val="20"/>
                <w:szCs w:val="20"/>
              </w:rPr>
              <w:t>Die endgültige Förderung wird auf der Grundlage der tatsächlich entstandenen Kosten berechnet.</w:t>
            </w:r>
            <w:r w:rsidR="00BD495A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Bitte beachten Sie die geltenden Richtlinien der PMU für Reisekostenabrechnungen.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 Es wird ausdrücklich darauf hingewiesen, dass nur Originalbelege und –Quittungen akzeptiert werden.</w:t>
            </w:r>
          </w:p>
          <w:p w:rsidR="00C97CD7" w:rsidRPr="0011277A" w:rsidRDefault="00826EC9" w:rsidP="00A335F5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1277A">
              <w:rPr>
                <w:rFonts w:ascii="Arial" w:hAnsi="Arial" w:cs="Arial"/>
                <w:bCs/>
                <w:sz w:val="20"/>
                <w:szCs w:val="20"/>
              </w:rPr>
              <w:t xml:space="preserve">Nur Reise- und Aufenthaltskosten, die in direktem Zusammenhang mit der Mobilität stehen, können erstattet werden. Um eine Erstattung zu beantragen, verwenden Sie bitte das </w:t>
            </w:r>
            <w:r w:rsidR="008F080B" w:rsidRPr="0011277A">
              <w:rPr>
                <w:rFonts w:ascii="Arial" w:hAnsi="Arial" w:cs="Arial"/>
                <w:bCs/>
                <w:sz w:val="20"/>
                <w:szCs w:val="20"/>
              </w:rPr>
              <w:t>Formular, welches das International Office Ihnen zusenden wird</w:t>
            </w:r>
            <w:r w:rsidRPr="0011277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2369D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Die Kosten müssen in der Kategorie 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B2369D" w:rsidRPr="0011277A">
              <w:rPr>
                <w:rFonts w:ascii="Arial" w:hAnsi="Arial" w:cs="Arial"/>
                <w:bCs/>
                <w:sz w:val="20"/>
                <w:szCs w:val="20"/>
              </w:rPr>
              <w:t>Barauslagen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="00B2369D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aufgeführt werden.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Tragen Sie in der Tabelle „</w:t>
            </w:r>
            <w:r w:rsidR="00C97CD7" w:rsidRPr="0011277A">
              <w:rPr>
                <w:rFonts w:ascii="Arial" w:hAnsi="Arial" w:cs="Arial"/>
                <w:bCs/>
                <w:sz w:val="20"/>
                <w:szCs w:val="20"/>
              </w:rPr>
              <w:t>Diäten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“ bitte das An- und Abreisedatum, Ihre</w:t>
            </w:r>
            <w:r w:rsidR="00C97CD7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geleistete</w:t>
            </w:r>
            <w:r w:rsidR="008D7C53" w:rsidRPr="001127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97CD7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Arbeitszeite</w:t>
            </w:r>
            <w:r w:rsidR="008D7C53" w:rsidRPr="001127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97CD7" w:rsidRPr="00112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="00750DC2" w:rsidRPr="0011277A">
              <w:rPr>
                <w:rFonts w:ascii="Arial" w:hAnsi="Arial" w:cs="Arial"/>
                <w:bCs/>
                <w:sz w:val="20"/>
                <w:szCs w:val="20"/>
              </w:rPr>
              <w:t xml:space="preserve">Diätsätze </w:t>
            </w:r>
            <w:r w:rsidR="00A64301" w:rsidRPr="0011277A">
              <w:rPr>
                <w:rFonts w:ascii="Arial" w:hAnsi="Arial" w:cs="Arial"/>
                <w:bCs/>
                <w:sz w:val="20"/>
                <w:szCs w:val="20"/>
              </w:rPr>
              <w:t>(lt. WKO Auslandskostensätze, siehe Punkt 3) ein.</w:t>
            </w:r>
          </w:p>
          <w:p w:rsidR="00A335F5" w:rsidRPr="0011277A" w:rsidRDefault="00A335F5" w:rsidP="00A335F5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Die Kosten für die Verpflegung sind bereits durch die WKO-Reisekostenpauschale abgedeckt. Daher können Ausgaben für Verpflegung die unter „Barauslagen“ aufgeführt sind nicht geltend gemacht werden.</w:t>
            </w:r>
          </w:p>
          <w:p w:rsidR="00257C64" w:rsidRPr="00116331" w:rsidRDefault="00A335F5" w:rsidP="00116331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DE"/>
              </w:rPr>
              <w:t>Mahlze</w:t>
            </w:r>
            <w:r w:rsidR="00BD7C4C" w:rsidRPr="0011277A">
              <w:rPr>
                <w:rFonts w:ascii="Arial" w:hAnsi="Arial" w:cs="Arial"/>
                <w:sz w:val="20"/>
                <w:szCs w:val="20"/>
                <w:lang w:val="de-DE"/>
              </w:rPr>
              <w:t>it</w:t>
            </w:r>
            <w:r w:rsidR="00B8689F" w:rsidRPr="0011277A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  <w:r w:rsidR="00BD7C4C" w:rsidRPr="0011277A">
              <w:rPr>
                <w:rFonts w:ascii="Arial" w:hAnsi="Arial" w:cs="Arial"/>
                <w:sz w:val="20"/>
                <w:szCs w:val="20"/>
                <w:lang w:val="de-DE"/>
              </w:rPr>
              <w:t>, die von Externen</w:t>
            </w:r>
            <w:r w:rsidRPr="0011277A">
              <w:rPr>
                <w:rFonts w:ascii="Arial" w:hAnsi="Arial" w:cs="Arial"/>
                <w:sz w:val="20"/>
                <w:szCs w:val="20"/>
                <w:lang w:val="de-DE"/>
              </w:rPr>
              <w:t xml:space="preserve"> gezahlt wird (z</w:t>
            </w:r>
            <w:r w:rsidR="00B8689F" w:rsidRPr="0011277A">
              <w:rPr>
                <w:rFonts w:ascii="Arial" w:hAnsi="Arial" w:cs="Arial"/>
                <w:sz w:val="20"/>
                <w:szCs w:val="20"/>
                <w:lang w:val="de-DE"/>
              </w:rPr>
              <w:t xml:space="preserve">.B. von der </w:t>
            </w:r>
            <w:proofErr w:type="spellStart"/>
            <w:r w:rsidR="00B8689F" w:rsidRPr="0011277A">
              <w:rPr>
                <w:rFonts w:ascii="Arial" w:hAnsi="Arial" w:cs="Arial"/>
                <w:sz w:val="20"/>
                <w:szCs w:val="20"/>
                <w:lang w:val="de-DE"/>
              </w:rPr>
              <w:t>Gastintitution</w:t>
            </w:r>
            <w:proofErr w:type="spellEnd"/>
            <w:r w:rsidR="00B8689F" w:rsidRPr="0011277A">
              <w:rPr>
                <w:rFonts w:ascii="Arial" w:hAnsi="Arial" w:cs="Arial"/>
                <w:sz w:val="20"/>
                <w:szCs w:val="20"/>
                <w:lang w:val="de-DE"/>
              </w:rPr>
              <w:t>) müssen</w:t>
            </w:r>
            <w:r w:rsidRPr="0011277A">
              <w:rPr>
                <w:rFonts w:ascii="Arial" w:hAnsi="Arial" w:cs="Arial"/>
                <w:sz w:val="20"/>
                <w:szCs w:val="20"/>
                <w:lang w:val="de-DE"/>
              </w:rPr>
              <w:t xml:space="preserve"> von den täglichen Reisekoste</w:t>
            </w:r>
            <w:r w:rsidR="00B8689F" w:rsidRPr="0011277A">
              <w:rPr>
                <w:rFonts w:ascii="Arial" w:hAnsi="Arial" w:cs="Arial"/>
                <w:sz w:val="20"/>
                <w:szCs w:val="20"/>
                <w:lang w:val="de-DE"/>
              </w:rPr>
              <w:t>nzuschüssen abgezogen werden (gemäß den Instruktionen</w:t>
            </w:r>
            <w:r w:rsidRPr="0011277A">
              <w:rPr>
                <w:rFonts w:ascii="Arial" w:hAnsi="Arial" w:cs="Arial"/>
                <w:sz w:val="20"/>
                <w:szCs w:val="20"/>
                <w:lang w:val="de-DE"/>
              </w:rPr>
              <w:t xml:space="preserve"> auf dem Formular für Reisekostenrückerstattung).</w:t>
            </w:r>
          </w:p>
        </w:tc>
      </w:tr>
    </w:tbl>
    <w:p w:rsidR="00BD495A" w:rsidRPr="0011277A" w:rsidRDefault="00BD495A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B22EF7" w:rsidRPr="0011277A" w:rsidRDefault="00B22EF7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61267B" w:rsidRPr="0011277A" w:rsidRDefault="0061267B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D8637D" w:rsidRPr="0011277A" w:rsidRDefault="00BD7C4C" w:rsidP="00D8637D">
      <w:pPr>
        <w:rPr>
          <w:rFonts w:ascii="Arial" w:hAnsi="Arial" w:cs="Arial"/>
          <w:b/>
          <w:sz w:val="20"/>
          <w:szCs w:val="20"/>
          <w:lang w:val="de-AT"/>
        </w:rPr>
      </w:pPr>
      <w:r w:rsidRPr="0011277A">
        <w:rPr>
          <w:rFonts w:ascii="Arial" w:hAnsi="Arial" w:cs="Arial"/>
          <w:b/>
          <w:sz w:val="20"/>
          <w:szCs w:val="20"/>
          <w:lang w:val="de-AT"/>
        </w:rPr>
        <w:t xml:space="preserve">Tabelle 1: </w:t>
      </w:r>
      <w:r w:rsidR="00D8637D" w:rsidRPr="0011277A">
        <w:rPr>
          <w:rFonts w:ascii="Arial" w:hAnsi="Arial" w:cs="Arial"/>
          <w:b/>
          <w:sz w:val="20"/>
          <w:szCs w:val="20"/>
          <w:lang w:val="de-AT"/>
        </w:rPr>
        <w:t xml:space="preserve">ERASMUS+ </w:t>
      </w:r>
      <w:r w:rsidR="00F17624" w:rsidRPr="0011277A">
        <w:rPr>
          <w:rFonts w:ascii="Arial" w:hAnsi="Arial" w:cs="Arial"/>
          <w:b/>
          <w:sz w:val="20"/>
          <w:szCs w:val="20"/>
          <w:lang w:val="de-AT"/>
        </w:rPr>
        <w:t>Reise</w:t>
      </w:r>
      <w:r w:rsidR="007045FA" w:rsidRPr="0011277A">
        <w:rPr>
          <w:rFonts w:ascii="Arial" w:hAnsi="Arial" w:cs="Arial"/>
          <w:b/>
          <w:sz w:val="20"/>
          <w:szCs w:val="20"/>
          <w:lang w:val="de-AT"/>
        </w:rPr>
        <w:t>kosten</w:t>
      </w:r>
      <w:r w:rsidR="00F17624" w:rsidRPr="0011277A">
        <w:rPr>
          <w:rFonts w:ascii="Arial" w:hAnsi="Arial" w:cs="Arial"/>
          <w:b/>
          <w:sz w:val="20"/>
          <w:szCs w:val="20"/>
          <w:lang w:val="de-AT"/>
        </w:rPr>
        <w:t xml:space="preserve">zuschuss </w:t>
      </w:r>
      <w:r w:rsidR="00A96E13">
        <w:rPr>
          <w:rFonts w:ascii="Arial" w:hAnsi="Arial" w:cs="Arial"/>
          <w:b/>
          <w:sz w:val="20"/>
          <w:szCs w:val="20"/>
          <w:lang w:val="de-AT"/>
        </w:rPr>
        <w:t>2023/2024</w:t>
      </w:r>
    </w:p>
    <w:p w:rsidR="00D8637D" w:rsidRPr="0011277A" w:rsidRDefault="00D8637D" w:rsidP="00D8637D">
      <w:pPr>
        <w:rPr>
          <w:rFonts w:ascii="Arial" w:hAnsi="Arial" w:cs="Arial"/>
          <w:b/>
          <w:sz w:val="20"/>
          <w:szCs w:val="20"/>
          <w:lang w:val="de-AT"/>
        </w:rPr>
      </w:pPr>
    </w:p>
    <w:p w:rsidR="00D8637D" w:rsidRPr="0011277A" w:rsidRDefault="00D8637D" w:rsidP="00D8637D">
      <w:pPr>
        <w:rPr>
          <w:rFonts w:ascii="Arial" w:hAnsi="Arial" w:cs="Arial"/>
          <w:sz w:val="20"/>
          <w:szCs w:val="20"/>
          <w:lang w:val="de-AT"/>
        </w:rPr>
      </w:pPr>
      <w:r w:rsidRPr="0011277A">
        <w:rPr>
          <w:rFonts w:ascii="Arial" w:hAnsi="Arial" w:cs="Arial"/>
          <w:sz w:val="20"/>
          <w:szCs w:val="20"/>
          <w:lang w:val="de-AT"/>
        </w:rPr>
        <w:t>Dis</w:t>
      </w:r>
      <w:r w:rsidR="00F17624" w:rsidRPr="0011277A">
        <w:rPr>
          <w:rFonts w:ascii="Arial" w:hAnsi="Arial" w:cs="Arial"/>
          <w:sz w:val="20"/>
          <w:szCs w:val="20"/>
          <w:lang w:val="de-AT"/>
        </w:rPr>
        <w:t>tanz-Rechner</w:t>
      </w:r>
      <w:r w:rsidRPr="0011277A">
        <w:rPr>
          <w:rFonts w:ascii="Arial" w:hAnsi="Arial" w:cs="Arial"/>
          <w:sz w:val="20"/>
          <w:szCs w:val="20"/>
          <w:lang w:val="de-AT"/>
        </w:rPr>
        <w:t xml:space="preserve">: </w:t>
      </w:r>
      <w:hyperlink r:id="rId12" w:history="1">
        <w:r w:rsidRPr="0011277A">
          <w:rPr>
            <w:rStyle w:val="Hyperlink"/>
            <w:rFonts w:ascii="Arial" w:hAnsi="Arial" w:cs="Arial"/>
            <w:sz w:val="20"/>
            <w:szCs w:val="20"/>
            <w:lang w:val="de-AT"/>
          </w:rPr>
          <w:t>https://erasmus-plus.ec.europa.eu/de/node/2626</w:t>
        </w:r>
      </w:hyperlink>
      <w:r w:rsidRPr="0011277A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6"/>
      </w:tblGrid>
      <w:tr w:rsidR="00D8637D" w:rsidRPr="0011277A" w:rsidTr="00F17624">
        <w:tc>
          <w:tcPr>
            <w:tcW w:w="3397" w:type="dxa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Distanz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Standard Reise – Betrag</w:t>
            </w:r>
          </w:p>
        </w:tc>
        <w:tc>
          <w:tcPr>
            <w:tcW w:w="2686" w:type="dxa"/>
          </w:tcPr>
          <w:p w:rsidR="00D8637D" w:rsidRPr="0011277A" w:rsidRDefault="00D8637D" w:rsidP="00F1762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Green </w:t>
            </w:r>
            <w:proofErr w:type="spellStart"/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travel</w:t>
            </w:r>
            <w:proofErr w:type="spellEnd"/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–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Betrag</w:t>
            </w: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0 und 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23 EUR pro Teilnehmer*in</w:t>
            </w:r>
          </w:p>
        </w:tc>
        <w:tc>
          <w:tcPr>
            <w:tcW w:w="2686" w:type="dxa"/>
            <w:shd w:val="clear" w:color="auto" w:fill="595959" w:themeFill="text1" w:themeFillTint="A6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100 und 499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180 EUR pro Teilnehmer*in</w:t>
            </w:r>
          </w:p>
        </w:tc>
        <w:tc>
          <w:tcPr>
            <w:tcW w:w="2686" w:type="dxa"/>
          </w:tcPr>
          <w:p w:rsidR="00D8637D" w:rsidRPr="0011277A" w:rsidRDefault="00D8637D" w:rsidP="006F1E0C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210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Teilnehmer*in</w:t>
            </w: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500 und 1999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275 EUR pro Teilnehmer*in</w:t>
            </w:r>
          </w:p>
        </w:tc>
        <w:tc>
          <w:tcPr>
            <w:tcW w:w="2686" w:type="dxa"/>
          </w:tcPr>
          <w:p w:rsidR="00D8637D" w:rsidRPr="0011277A" w:rsidRDefault="00D8637D" w:rsidP="006F1E0C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320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Teilnehmer*in</w:t>
            </w: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2000 und 2999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360 EUR pro Teilnehmer*in</w:t>
            </w:r>
          </w:p>
        </w:tc>
        <w:tc>
          <w:tcPr>
            <w:tcW w:w="2686" w:type="dxa"/>
          </w:tcPr>
          <w:p w:rsidR="00D8637D" w:rsidRPr="0011277A" w:rsidRDefault="00D8637D" w:rsidP="006F1E0C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410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Teilnehmer*in</w:t>
            </w: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3000 und 3999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530 EUR pro Teilnehmer*in</w:t>
            </w:r>
          </w:p>
        </w:tc>
        <w:tc>
          <w:tcPr>
            <w:tcW w:w="2686" w:type="dxa"/>
          </w:tcPr>
          <w:p w:rsidR="00D8637D" w:rsidRPr="0011277A" w:rsidRDefault="00D8637D" w:rsidP="006F1E0C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610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Teilnehmer*in</w:t>
            </w: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Zwischen 4000 und 7999 KM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820 EUR pro Teilnehmer*in</w:t>
            </w:r>
          </w:p>
        </w:tc>
        <w:tc>
          <w:tcPr>
            <w:tcW w:w="2686" w:type="dxa"/>
            <w:shd w:val="clear" w:color="auto" w:fill="595959" w:themeFill="text1" w:themeFillTint="A6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D8637D" w:rsidRPr="0011277A" w:rsidTr="00F17624">
        <w:tc>
          <w:tcPr>
            <w:tcW w:w="3397" w:type="dxa"/>
          </w:tcPr>
          <w:p w:rsidR="00D8637D" w:rsidRPr="0011277A" w:rsidRDefault="00D8637D" w:rsidP="00D8637D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8000 KM oder mehr</w:t>
            </w:r>
          </w:p>
        </w:tc>
        <w:tc>
          <w:tcPr>
            <w:tcW w:w="2977" w:type="dxa"/>
          </w:tcPr>
          <w:p w:rsidR="00D8637D" w:rsidRPr="0011277A" w:rsidRDefault="00D8637D" w:rsidP="00D8637D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1500 EUR pro Teilnehmer*in</w:t>
            </w:r>
          </w:p>
        </w:tc>
        <w:tc>
          <w:tcPr>
            <w:tcW w:w="2686" w:type="dxa"/>
            <w:shd w:val="clear" w:color="auto" w:fill="595959" w:themeFill="text1" w:themeFillTint="A6"/>
          </w:tcPr>
          <w:p w:rsidR="00D8637D" w:rsidRPr="0011277A" w:rsidRDefault="00D8637D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6335BB" w:rsidRPr="0011277A" w:rsidRDefault="006335BB" w:rsidP="00D8637D">
      <w:pPr>
        <w:rPr>
          <w:rFonts w:ascii="Arial" w:hAnsi="Arial" w:cs="Arial"/>
          <w:sz w:val="20"/>
          <w:szCs w:val="20"/>
          <w:lang w:val="de-AT"/>
        </w:rPr>
      </w:pPr>
    </w:p>
    <w:p w:rsidR="00AA14B4" w:rsidRPr="0011277A" w:rsidRDefault="00D8637D" w:rsidP="00D8637D">
      <w:pPr>
        <w:rPr>
          <w:rFonts w:ascii="Arial" w:hAnsi="Arial" w:cs="Arial"/>
          <w:sz w:val="20"/>
          <w:szCs w:val="20"/>
          <w:lang w:val="de-AT"/>
        </w:rPr>
      </w:pPr>
      <w:r w:rsidRPr="0011277A">
        <w:rPr>
          <w:rFonts w:ascii="Arial" w:hAnsi="Arial" w:cs="Arial"/>
          <w:sz w:val="20"/>
          <w:szCs w:val="20"/>
          <w:lang w:val="de-AT"/>
        </w:rPr>
        <w:t xml:space="preserve">Nota </w:t>
      </w:r>
      <w:proofErr w:type="spellStart"/>
      <w:r w:rsidRPr="0011277A">
        <w:rPr>
          <w:rFonts w:ascii="Arial" w:hAnsi="Arial" w:cs="Arial"/>
          <w:sz w:val="20"/>
          <w:szCs w:val="20"/>
          <w:lang w:val="de-AT"/>
        </w:rPr>
        <w:t>bene</w:t>
      </w:r>
      <w:proofErr w:type="spellEnd"/>
      <w:r w:rsidRPr="0011277A">
        <w:rPr>
          <w:rFonts w:ascii="Arial" w:hAnsi="Arial" w:cs="Arial"/>
          <w:sz w:val="20"/>
          <w:szCs w:val="20"/>
          <w:lang w:val="de-AT"/>
        </w:rPr>
        <w:t xml:space="preserve">: </w:t>
      </w:r>
      <w:r w:rsidR="00F17624" w:rsidRPr="0011277A">
        <w:rPr>
          <w:rFonts w:ascii="Arial" w:hAnsi="Arial" w:cs="Arial"/>
          <w:sz w:val="20"/>
          <w:szCs w:val="20"/>
          <w:lang w:val="de-AT"/>
        </w:rPr>
        <w:t xml:space="preserve">Die "Distanz" entspricht der Entfernung zwischen dem Herkunftsort und dem </w:t>
      </w:r>
      <w:r w:rsidR="00A1574A" w:rsidRPr="0011277A">
        <w:rPr>
          <w:rFonts w:ascii="Arial" w:hAnsi="Arial" w:cs="Arial"/>
          <w:sz w:val="20"/>
          <w:szCs w:val="20"/>
          <w:lang w:val="de-AT"/>
        </w:rPr>
        <w:t>Ziel</w:t>
      </w:r>
      <w:r w:rsidR="00555B52" w:rsidRPr="0011277A">
        <w:rPr>
          <w:rFonts w:ascii="Arial" w:hAnsi="Arial" w:cs="Arial"/>
          <w:sz w:val="20"/>
          <w:szCs w:val="20"/>
          <w:lang w:val="de-AT"/>
        </w:rPr>
        <w:t>ort</w:t>
      </w:r>
      <w:r w:rsidR="00F17624" w:rsidRPr="0011277A">
        <w:rPr>
          <w:rFonts w:ascii="Arial" w:hAnsi="Arial" w:cs="Arial"/>
          <w:sz w:val="20"/>
          <w:szCs w:val="20"/>
          <w:lang w:val="de-AT"/>
        </w:rPr>
        <w:t xml:space="preserve">, während der "Betrag" den Beitrag für die Fahrt zum und vom </w:t>
      </w:r>
      <w:r w:rsidR="00A1574A" w:rsidRPr="0011277A">
        <w:rPr>
          <w:rFonts w:ascii="Arial" w:hAnsi="Arial" w:cs="Arial"/>
          <w:sz w:val="20"/>
          <w:szCs w:val="20"/>
          <w:lang w:val="de-AT"/>
        </w:rPr>
        <w:t>Ziel</w:t>
      </w:r>
      <w:r w:rsidR="00555B52" w:rsidRPr="0011277A">
        <w:rPr>
          <w:rFonts w:ascii="Arial" w:hAnsi="Arial" w:cs="Arial"/>
          <w:sz w:val="20"/>
          <w:szCs w:val="20"/>
          <w:lang w:val="de-AT"/>
        </w:rPr>
        <w:t>ort</w:t>
      </w:r>
      <w:r w:rsidR="00A1574A" w:rsidRPr="0011277A">
        <w:rPr>
          <w:rFonts w:ascii="Arial" w:hAnsi="Arial" w:cs="Arial"/>
          <w:sz w:val="20"/>
          <w:szCs w:val="20"/>
          <w:lang w:val="de-AT"/>
        </w:rPr>
        <w:t xml:space="preserve"> </w:t>
      </w:r>
      <w:r w:rsidR="00F17624" w:rsidRPr="0011277A">
        <w:rPr>
          <w:rFonts w:ascii="Arial" w:hAnsi="Arial" w:cs="Arial"/>
          <w:sz w:val="20"/>
          <w:szCs w:val="20"/>
          <w:lang w:val="de-AT"/>
        </w:rPr>
        <w:t>abdeckt.</w:t>
      </w:r>
    </w:p>
    <w:p w:rsidR="00AA14B4" w:rsidRPr="0011277A" w:rsidRDefault="00AA14B4" w:rsidP="00D8637D">
      <w:pPr>
        <w:rPr>
          <w:rFonts w:ascii="Arial" w:hAnsi="Arial" w:cs="Arial"/>
          <w:sz w:val="20"/>
          <w:szCs w:val="20"/>
          <w:lang w:val="de-AT"/>
        </w:rPr>
      </w:pPr>
    </w:p>
    <w:p w:rsidR="00342759" w:rsidRPr="0011277A" w:rsidRDefault="00342759" w:rsidP="00D8637D">
      <w:pPr>
        <w:rPr>
          <w:rFonts w:ascii="Arial" w:hAnsi="Arial" w:cs="Arial"/>
          <w:sz w:val="20"/>
          <w:szCs w:val="20"/>
          <w:lang w:val="de-AT"/>
        </w:rPr>
      </w:pPr>
      <w:r w:rsidRPr="0011277A">
        <w:rPr>
          <w:rFonts w:ascii="Arial" w:hAnsi="Arial" w:cs="Arial"/>
          <w:sz w:val="20"/>
          <w:szCs w:val="20"/>
          <w:lang w:val="de-AT"/>
        </w:rPr>
        <w:t xml:space="preserve">Der einmalige Zuschuss für das „Green </w:t>
      </w:r>
      <w:proofErr w:type="spellStart"/>
      <w:r w:rsidRPr="0011277A">
        <w:rPr>
          <w:rFonts w:ascii="Arial" w:hAnsi="Arial" w:cs="Arial"/>
          <w:sz w:val="20"/>
          <w:szCs w:val="20"/>
          <w:lang w:val="de-AT"/>
        </w:rPr>
        <w:t>travel</w:t>
      </w:r>
      <w:proofErr w:type="spellEnd"/>
      <w:r w:rsidRPr="0011277A">
        <w:rPr>
          <w:rFonts w:ascii="Arial" w:hAnsi="Arial" w:cs="Arial"/>
          <w:sz w:val="20"/>
          <w:szCs w:val="20"/>
          <w:lang w:val="de-AT"/>
        </w:rPr>
        <w:t>“ gilt für die Nutzung der folgenden Hauptverkehrsmittel</w:t>
      </w:r>
      <w:r w:rsidR="00A1574A" w:rsidRPr="0011277A">
        <w:rPr>
          <w:rFonts w:ascii="Arial" w:hAnsi="Arial" w:cs="Arial"/>
          <w:sz w:val="20"/>
          <w:szCs w:val="20"/>
          <w:lang w:val="de-AT"/>
        </w:rPr>
        <w:t xml:space="preserve"> für die Reise von Salzburg oder Nürnberg zum Zielort</w:t>
      </w:r>
      <w:r w:rsidRPr="0011277A">
        <w:rPr>
          <w:rFonts w:ascii="Arial" w:hAnsi="Arial" w:cs="Arial"/>
          <w:sz w:val="20"/>
          <w:szCs w:val="20"/>
          <w:lang w:val="de-AT"/>
        </w:rPr>
        <w:t xml:space="preserve">: Bus, Bahn (gilt nur für die 2. Klasse) oder </w:t>
      </w:r>
      <w:r w:rsidR="00A1574A" w:rsidRPr="0011277A">
        <w:rPr>
          <w:rFonts w:ascii="Arial" w:hAnsi="Arial" w:cs="Arial"/>
          <w:sz w:val="20"/>
          <w:szCs w:val="20"/>
          <w:lang w:val="de-AT"/>
        </w:rPr>
        <w:t>Fahrgemeinschaft</w:t>
      </w:r>
      <w:r w:rsidR="00B2369D" w:rsidRPr="0011277A">
        <w:rPr>
          <w:rFonts w:ascii="Arial" w:hAnsi="Arial" w:cs="Arial"/>
          <w:sz w:val="20"/>
          <w:szCs w:val="20"/>
          <w:lang w:val="de-AT"/>
        </w:rPr>
        <w:t xml:space="preserve"> (wenn mehrere Personen zum gleichen Zielort zum Zweck der Personalmobilität mitfahren)</w:t>
      </w:r>
      <w:r w:rsidRPr="0011277A">
        <w:rPr>
          <w:rFonts w:ascii="Arial" w:hAnsi="Arial" w:cs="Arial"/>
          <w:sz w:val="20"/>
          <w:szCs w:val="20"/>
          <w:lang w:val="de-AT"/>
        </w:rPr>
        <w:t>.</w:t>
      </w:r>
    </w:p>
    <w:p w:rsidR="00342759" w:rsidRPr="0011277A" w:rsidRDefault="00342759" w:rsidP="00D8637D">
      <w:pPr>
        <w:rPr>
          <w:rFonts w:ascii="Arial" w:hAnsi="Arial" w:cs="Arial"/>
          <w:sz w:val="20"/>
          <w:szCs w:val="20"/>
          <w:lang w:val="de-AT"/>
        </w:rPr>
      </w:pPr>
    </w:p>
    <w:p w:rsidR="00D8637D" w:rsidRPr="0011277A" w:rsidRDefault="00BD7C4C" w:rsidP="00D8637D">
      <w:pPr>
        <w:rPr>
          <w:rFonts w:ascii="Arial" w:hAnsi="Arial" w:cs="Arial"/>
          <w:b/>
          <w:sz w:val="20"/>
          <w:szCs w:val="20"/>
          <w:lang w:val="de-AT"/>
        </w:rPr>
      </w:pPr>
      <w:r w:rsidRPr="0011277A">
        <w:rPr>
          <w:rFonts w:ascii="Arial" w:hAnsi="Arial" w:cs="Arial"/>
          <w:b/>
          <w:sz w:val="20"/>
          <w:szCs w:val="20"/>
          <w:lang w:val="de-AT"/>
        </w:rPr>
        <w:t xml:space="preserve">Tabelle 2: </w:t>
      </w:r>
      <w:r w:rsidR="00D8637D" w:rsidRPr="0011277A">
        <w:rPr>
          <w:rFonts w:ascii="Arial" w:hAnsi="Arial" w:cs="Arial"/>
          <w:b/>
          <w:sz w:val="20"/>
          <w:szCs w:val="20"/>
          <w:lang w:val="de-AT"/>
        </w:rPr>
        <w:t xml:space="preserve">ERASMUS+ </w:t>
      </w:r>
      <w:r w:rsidR="00F17624" w:rsidRPr="0011277A">
        <w:rPr>
          <w:rFonts w:ascii="Arial" w:hAnsi="Arial" w:cs="Arial"/>
          <w:b/>
          <w:sz w:val="20"/>
          <w:szCs w:val="20"/>
          <w:lang w:val="de-AT"/>
        </w:rPr>
        <w:t>Aufenthalts</w:t>
      </w:r>
      <w:r w:rsidR="00B20CA5" w:rsidRPr="0011277A">
        <w:rPr>
          <w:rFonts w:ascii="Arial" w:hAnsi="Arial" w:cs="Arial"/>
          <w:b/>
          <w:sz w:val="20"/>
          <w:szCs w:val="20"/>
          <w:lang w:val="de-AT"/>
        </w:rPr>
        <w:t>kosten</w:t>
      </w:r>
      <w:r w:rsidR="00F17624" w:rsidRPr="0011277A">
        <w:rPr>
          <w:rFonts w:ascii="Arial" w:hAnsi="Arial" w:cs="Arial"/>
          <w:b/>
          <w:sz w:val="20"/>
          <w:szCs w:val="20"/>
          <w:lang w:val="de-AT"/>
        </w:rPr>
        <w:t xml:space="preserve">zuschuss </w:t>
      </w:r>
      <w:r w:rsidR="00A96E13">
        <w:rPr>
          <w:rFonts w:ascii="Arial" w:hAnsi="Arial" w:cs="Arial"/>
          <w:b/>
          <w:sz w:val="20"/>
          <w:szCs w:val="20"/>
          <w:lang w:val="de-AT"/>
        </w:rPr>
        <w:t>2023/2024</w:t>
      </w:r>
    </w:p>
    <w:p w:rsidR="00D8637D" w:rsidRPr="0011277A" w:rsidRDefault="00D8637D" w:rsidP="00D8637D">
      <w:pPr>
        <w:rPr>
          <w:rFonts w:ascii="Arial" w:hAnsi="Arial" w:cs="Arial"/>
          <w:sz w:val="20"/>
          <w:szCs w:val="20"/>
          <w:lang w:val="de-AT"/>
        </w:rPr>
      </w:pPr>
    </w:p>
    <w:p w:rsidR="00F17624" w:rsidRPr="0011277A" w:rsidRDefault="00F17624" w:rsidP="00263E4A">
      <w:pPr>
        <w:spacing w:after="240"/>
        <w:rPr>
          <w:rFonts w:ascii="Arial" w:hAnsi="Arial" w:cs="Arial"/>
          <w:sz w:val="20"/>
          <w:szCs w:val="20"/>
          <w:lang w:val="de-AT"/>
        </w:rPr>
      </w:pPr>
      <w:r w:rsidRPr="0011277A">
        <w:rPr>
          <w:rFonts w:ascii="Arial" w:hAnsi="Arial" w:cs="Arial"/>
          <w:sz w:val="20"/>
          <w:szCs w:val="20"/>
          <w:lang w:val="de-AT"/>
        </w:rPr>
        <w:t xml:space="preserve">Gilt für die </w:t>
      </w:r>
      <w:r w:rsidR="00B2369D" w:rsidRPr="0011277A">
        <w:rPr>
          <w:rFonts w:ascii="Arial" w:hAnsi="Arial" w:cs="Arial"/>
          <w:sz w:val="20"/>
          <w:szCs w:val="20"/>
          <w:lang w:val="de-AT"/>
        </w:rPr>
        <w:t>Verpflegung (</w:t>
      </w:r>
      <w:r w:rsidRPr="0011277A">
        <w:rPr>
          <w:rFonts w:ascii="Arial" w:hAnsi="Arial" w:cs="Arial"/>
          <w:sz w:val="20"/>
          <w:szCs w:val="20"/>
          <w:lang w:val="de-AT"/>
        </w:rPr>
        <w:t>Übernachtung</w:t>
      </w:r>
      <w:r w:rsidR="005E7750" w:rsidRPr="0011277A">
        <w:rPr>
          <w:rFonts w:ascii="Arial" w:hAnsi="Arial" w:cs="Arial"/>
          <w:sz w:val="20"/>
          <w:szCs w:val="20"/>
          <w:lang w:val="de-AT"/>
        </w:rPr>
        <w:t>, Essen</w:t>
      </w:r>
      <w:r w:rsidR="00B2369D" w:rsidRPr="0011277A">
        <w:rPr>
          <w:rFonts w:ascii="Arial" w:hAnsi="Arial" w:cs="Arial"/>
          <w:sz w:val="20"/>
          <w:szCs w:val="20"/>
          <w:lang w:val="de-AT"/>
        </w:rPr>
        <w:t>)</w:t>
      </w:r>
      <w:r w:rsidRPr="0011277A">
        <w:rPr>
          <w:rFonts w:ascii="Arial" w:hAnsi="Arial" w:cs="Arial"/>
          <w:sz w:val="20"/>
          <w:szCs w:val="20"/>
          <w:lang w:val="de-AT"/>
        </w:rPr>
        <w:t xml:space="preserve"> und die Nutzung der öffentlichen Verkehrsmittel am Veranstaltungsort.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D8637D" w:rsidRPr="0011277A" w:rsidTr="00A728D4">
        <w:tc>
          <w:tcPr>
            <w:tcW w:w="5807" w:type="dxa"/>
          </w:tcPr>
          <w:p w:rsidR="00D8637D" w:rsidRPr="0011277A" w:rsidRDefault="007045FA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Zielland</w:t>
            </w:r>
          </w:p>
        </w:tc>
        <w:tc>
          <w:tcPr>
            <w:tcW w:w="3969" w:type="dxa"/>
          </w:tcPr>
          <w:p w:rsidR="00D8637D" w:rsidRPr="0011277A" w:rsidRDefault="007045FA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Betrag</w:t>
            </w:r>
          </w:p>
        </w:tc>
      </w:tr>
      <w:tr w:rsidR="00D8637D" w:rsidRPr="0011277A" w:rsidTr="00A728D4">
        <w:tc>
          <w:tcPr>
            <w:tcW w:w="5807" w:type="dxa"/>
          </w:tcPr>
          <w:p w:rsidR="00D8637D" w:rsidRPr="00A96E13" w:rsidRDefault="00A96E13" w:rsidP="00A96E1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t>Dänemark, Finnland, Irland, Island, Liechtenstein, Luxemburg, Norwegen, Schweden</w:t>
            </w:r>
          </w:p>
        </w:tc>
        <w:tc>
          <w:tcPr>
            <w:tcW w:w="3969" w:type="dxa"/>
            <w:vAlign w:val="center"/>
          </w:tcPr>
          <w:p w:rsidR="00D8637D" w:rsidRPr="0011277A" w:rsidRDefault="00A96E13" w:rsidP="00F17624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144</w:t>
            </w:r>
            <w:r w:rsidR="00D8637D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Tag</w:t>
            </w:r>
          </w:p>
        </w:tc>
      </w:tr>
      <w:tr w:rsidR="00D8637D" w:rsidRPr="0011277A" w:rsidTr="00A728D4">
        <w:tc>
          <w:tcPr>
            <w:tcW w:w="5807" w:type="dxa"/>
          </w:tcPr>
          <w:p w:rsidR="00D8637D" w:rsidRPr="0011277A" w:rsidRDefault="00A96E13" w:rsidP="00A96E1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t>Belgien, Deutschland, Frankreich, Griechenland, Italien, Malta, Niederlande, Portugal, Spanien, Zypern</w:t>
            </w:r>
          </w:p>
        </w:tc>
        <w:tc>
          <w:tcPr>
            <w:tcW w:w="3969" w:type="dxa"/>
            <w:vAlign w:val="center"/>
          </w:tcPr>
          <w:p w:rsidR="00D8637D" w:rsidRPr="0011277A" w:rsidRDefault="00D8637D" w:rsidP="00F17624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1</w:t>
            </w:r>
            <w:r w:rsidR="00A96E13">
              <w:rPr>
                <w:rFonts w:ascii="Arial" w:hAnsi="Arial" w:cs="Arial"/>
                <w:sz w:val="20"/>
                <w:szCs w:val="20"/>
                <w:lang w:val="de-AT"/>
              </w:rPr>
              <w:t>28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Tag</w:t>
            </w:r>
          </w:p>
        </w:tc>
      </w:tr>
      <w:tr w:rsidR="00D8637D" w:rsidRPr="0011277A" w:rsidTr="00A728D4">
        <w:tc>
          <w:tcPr>
            <w:tcW w:w="5807" w:type="dxa"/>
          </w:tcPr>
          <w:p w:rsidR="00D8637D" w:rsidRPr="0011277A" w:rsidRDefault="00A96E13" w:rsidP="006F1E0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t>Bulgarien, Estland, Kroatien, Lettland, Litauen,</w:t>
            </w:r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  <w:proofErr w:type="spellStart"/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t>Nordmazedonien</w:t>
            </w:r>
            <w:proofErr w:type="spellEnd"/>
            <w:r w:rsidRPr="00A96E13">
              <w:rPr>
                <w:rFonts w:ascii="Arial" w:hAnsi="Arial" w:cs="Arial"/>
                <w:sz w:val="20"/>
                <w:szCs w:val="20"/>
                <w:lang w:val="de-AT"/>
              </w:rPr>
              <w:t>, Polen, Rumänien, Serbien, Slowakei, Slowenien, Tschechien, Türkei, Ungarn</w:t>
            </w:r>
          </w:p>
        </w:tc>
        <w:tc>
          <w:tcPr>
            <w:tcW w:w="3969" w:type="dxa"/>
            <w:vAlign w:val="center"/>
          </w:tcPr>
          <w:p w:rsidR="00D8637D" w:rsidRPr="0011277A" w:rsidRDefault="00A96E13" w:rsidP="00F17624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112</w:t>
            </w:r>
            <w:r w:rsidR="00D8637D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EUR </w:t>
            </w:r>
            <w:r w:rsidR="00F17624" w:rsidRPr="0011277A">
              <w:rPr>
                <w:rFonts w:ascii="Arial" w:hAnsi="Arial" w:cs="Arial"/>
                <w:sz w:val="20"/>
                <w:szCs w:val="20"/>
                <w:lang w:val="de-AT"/>
              </w:rPr>
              <w:t>pro Tag</w:t>
            </w:r>
          </w:p>
        </w:tc>
      </w:tr>
    </w:tbl>
    <w:p w:rsidR="00414509" w:rsidRPr="0011277A" w:rsidRDefault="00F17624" w:rsidP="00263E4A">
      <w:pPr>
        <w:spacing w:before="120" w:after="120"/>
        <w:rPr>
          <w:rFonts w:ascii="Arial" w:hAnsi="Arial" w:cs="Arial"/>
          <w:sz w:val="20"/>
          <w:szCs w:val="20"/>
          <w:lang w:val="de-AT"/>
        </w:rPr>
      </w:pPr>
      <w:r w:rsidRPr="0011277A">
        <w:rPr>
          <w:rFonts w:ascii="Arial" w:hAnsi="Arial" w:cs="Arial"/>
          <w:sz w:val="20"/>
          <w:szCs w:val="20"/>
          <w:lang w:val="de-AT"/>
        </w:rPr>
        <w:t xml:space="preserve">Nota </w:t>
      </w:r>
      <w:proofErr w:type="spellStart"/>
      <w:r w:rsidRPr="0011277A">
        <w:rPr>
          <w:rFonts w:ascii="Arial" w:hAnsi="Arial" w:cs="Arial"/>
          <w:sz w:val="20"/>
          <w:szCs w:val="20"/>
          <w:lang w:val="de-AT"/>
        </w:rPr>
        <w:t>bene</w:t>
      </w:r>
      <w:proofErr w:type="spellEnd"/>
      <w:r w:rsidRPr="0011277A">
        <w:rPr>
          <w:rFonts w:ascii="Arial" w:hAnsi="Arial" w:cs="Arial"/>
          <w:sz w:val="20"/>
          <w:szCs w:val="20"/>
          <w:lang w:val="de-AT"/>
        </w:rPr>
        <w:t>: Mobilität in Österreich ist nicht förderfähig.</w:t>
      </w:r>
    </w:p>
    <w:p w:rsidR="00B22EF7" w:rsidRPr="0011277A" w:rsidRDefault="00B22EF7" w:rsidP="00263E4A">
      <w:pPr>
        <w:spacing w:before="120" w:after="120"/>
        <w:rPr>
          <w:rFonts w:ascii="Arial" w:hAnsi="Arial" w:cs="Arial"/>
          <w:sz w:val="20"/>
          <w:szCs w:val="20"/>
          <w:lang w:val="de-AT"/>
        </w:rPr>
      </w:pPr>
    </w:p>
    <w:p w:rsidR="00BD7C4C" w:rsidRPr="0011277A" w:rsidRDefault="00BD7C4C" w:rsidP="00BD7C4C">
      <w:pPr>
        <w:rPr>
          <w:rFonts w:ascii="Arial" w:hAnsi="Arial" w:cs="Arial"/>
          <w:sz w:val="20"/>
          <w:szCs w:val="20"/>
          <w:u w:val="single"/>
        </w:rPr>
      </w:pPr>
      <w:r w:rsidRPr="0011277A">
        <w:rPr>
          <w:rFonts w:ascii="Arial" w:hAnsi="Arial" w:cs="Arial"/>
          <w:sz w:val="20"/>
          <w:szCs w:val="20"/>
          <w:u w:val="single"/>
        </w:rPr>
        <w:t>Beispiel für</w:t>
      </w:r>
      <w:r w:rsidR="007D3511" w:rsidRPr="0011277A">
        <w:rPr>
          <w:rFonts w:ascii="Arial" w:hAnsi="Arial" w:cs="Arial"/>
          <w:sz w:val="20"/>
          <w:szCs w:val="20"/>
          <w:u w:val="single"/>
        </w:rPr>
        <w:t xml:space="preserve"> die Kalkulation eines</w:t>
      </w:r>
      <w:r w:rsidRPr="0011277A">
        <w:rPr>
          <w:rFonts w:ascii="Arial" w:hAnsi="Arial" w:cs="Arial"/>
          <w:sz w:val="20"/>
          <w:szCs w:val="20"/>
          <w:u w:val="single"/>
        </w:rPr>
        <w:t xml:space="preserve"> Zuschussbetrag</w:t>
      </w:r>
      <w:r w:rsidR="007D3511" w:rsidRPr="0011277A">
        <w:rPr>
          <w:rFonts w:ascii="Arial" w:hAnsi="Arial" w:cs="Arial"/>
          <w:sz w:val="20"/>
          <w:szCs w:val="20"/>
          <w:u w:val="single"/>
        </w:rPr>
        <w:t>es</w:t>
      </w:r>
      <w:r w:rsidRPr="0011277A">
        <w:rPr>
          <w:rFonts w:ascii="Arial" w:hAnsi="Arial" w:cs="Arial"/>
          <w:sz w:val="20"/>
          <w:szCs w:val="20"/>
          <w:u w:val="single"/>
        </w:rPr>
        <w:t>:</w:t>
      </w:r>
    </w:p>
    <w:p w:rsidR="007D3511" w:rsidRPr="0011277A" w:rsidRDefault="007D3511" w:rsidP="00BD7C4C">
      <w:pPr>
        <w:rPr>
          <w:rFonts w:ascii="Arial" w:hAnsi="Arial" w:cs="Arial"/>
          <w:sz w:val="20"/>
          <w:szCs w:val="20"/>
        </w:rPr>
      </w:pPr>
    </w:p>
    <w:p w:rsidR="00BD7C4C" w:rsidRPr="0011277A" w:rsidRDefault="00A96E13" w:rsidP="00BD7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Euro 128</w:t>
      </w:r>
      <w:r w:rsidR="00BD7C4C" w:rsidRPr="0011277A">
        <w:rPr>
          <w:rFonts w:ascii="Arial" w:hAnsi="Arial" w:cs="Arial"/>
          <w:sz w:val="20"/>
          <w:szCs w:val="20"/>
        </w:rPr>
        <w:t xml:space="preserve">,00 </w:t>
      </w:r>
      <w:r w:rsidR="007D3511" w:rsidRPr="0011277A">
        <w:rPr>
          <w:rFonts w:ascii="Arial" w:hAnsi="Arial" w:cs="Arial"/>
          <w:sz w:val="20"/>
          <w:szCs w:val="20"/>
        </w:rPr>
        <w:tab/>
      </w:r>
      <w:r w:rsidR="00BD7C4C" w:rsidRPr="0011277A">
        <w:rPr>
          <w:rFonts w:ascii="Arial" w:hAnsi="Arial" w:cs="Arial"/>
          <w:sz w:val="20"/>
          <w:szCs w:val="20"/>
        </w:rPr>
        <w:t xml:space="preserve">maximaler </w:t>
      </w:r>
      <w:r w:rsidR="00BB0FD7" w:rsidRPr="0011277A">
        <w:rPr>
          <w:rFonts w:ascii="Arial" w:hAnsi="Arial" w:cs="Arial"/>
          <w:sz w:val="20"/>
          <w:szCs w:val="20"/>
        </w:rPr>
        <w:t xml:space="preserve">Erasmus+ </w:t>
      </w:r>
      <w:r w:rsidR="00BD7C4C" w:rsidRPr="0011277A">
        <w:rPr>
          <w:rFonts w:ascii="Arial" w:hAnsi="Arial" w:cs="Arial"/>
          <w:sz w:val="20"/>
          <w:szCs w:val="20"/>
        </w:rPr>
        <w:t>Zuschussbetrag für Italien pro Tag</w:t>
      </w:r>
    </w:p>
    <w:p w:rsidR="00BD7C4C" w:rsidRPr="0011277A" w:rsidRDefault="00BD7C4C" w:rsidP="007D3511">
      <w:pPr>
        <w:ind w:left="1418" w:firstLine="709"/>
        <w:rPr>
          <w:rFonts w:ascii="Arial" w:hAnsi="Arial" w:cs="Arial"/>
          <w:sz w:val="20"/>
          <w:szCs w:val="20"/>
        </w:rPr>
      </w:pPr>
      <w:r w:rsidRPr="0011277A">
        <w:rPr>
          <w:rFonts w:ascii="Arial" w:hAnsi="Arial" w:cs="Arial"/>
          <w:sz w:val="20"/>
          <w:szCs w:val="20"/>
        </w:rPr>
        <w:t>(</w:t>
      </w:r>
      <w:r w:rsidR="00BB0FD7" w:rsidRPr="0011277A">
        <w:rPr>
          <w:rFonts w:ascii="Arial" w:hAnsi="Arial" w:cs="Arial"/>
          <w:sz w:val="20"/>
          <w:szCs w:val="20"/>
        </w:rPr>
        <w:t>siehe Tabelle</w:t>
      </w:r>
      <w:r w:rsidRPr="0011277A">
        <w:rPr>
          <w:rFonts w:ascii="Arial" w:hAnsi="Arial" w:cs="Arial"/>
          <w:sz w:val="20"/>
          <w:szCs w:val="20"/>
        </w:rPr>
        <w:t xml:space="preserve"> Erasmus+ </w:t>
      </w:r>
      <w:r w:rsidR="00BB0FD7" w:rsidRPr="0011277A">
        <w:rPr>
          <w:rFonts w:ascii="Arial" w:hAnsi="Arial" w:cs="Arial"/>
          <w:sz w:val="20"/>
          <w:szCs w:val="20"/>
        </w:rPr>
        <w:t>Aufenthaltskostenzuschuss</w:t>
      </w:r>
      <w:r w:rsidRPr="0011277A">
        <w:rPr>
          <w:rFonts w:ascii="Arial" w:hAnsi="Arial" w:cs="Arial"/>
          <w:sz w:val="20"/>
          <w:szCs w:val="20"/>
        </w:rPr>
        <w:t>)</w:t>
      </w:r>
    </w:p>
    <w:p w:rsidR="00BD7C4C" w:rsidRPr="0011277A" w:rsidRDefault="00BD7C4C" w:rsidP="007D3511">
      <w:pPr>
        <w:pStyle w:val="Listenabsatz"/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left="0" w:firstLine="0"/>
        <w:rPr>
          <w:rFonts w:ascii="Arial" w:hAnsi="Arial" w:cs="Arial"/>
          <w:sz w:val="20"/>
          <w:szCs w:val="20"/>
          <w:lang w:val="de-DE"/>
        </w:rPr>
      </w:pPr>
      <w:r w:rsidRPr="0011277A">
        <w:rPr>
          <w:rFonts w:ascii="Arial" w:hAnsi="Arial" w:cs="Arial"/>
          <w:sz w:val="20"/>
          <w:szCs w:val="20"/>
          <w:lang w:val="de-DE"/>
        </w:rPr>
        <w:t xml:space="preserve">Euro 35,80 </w:t>
      </w:r>
      <w:r w:rsidR="007D3511" w:rsidRPr="0011277A">
        <w:rPr>
          <w:rFonts w:ascii="Arial" w:hAnsi="Arial" w:cs="Arial"/>
          <w:sz w:val="20"/>
          <w:szCs w:val="20"/>
          <w:lang w:val="de-DE"/>
        </w:rPr>
        <w:tab/>
      </w:r>
      <w:r w:rsidR="00B8689F" w:rsidRPr="0011277A">
        <w:rPr>
          <w:rFonts w:ascii="Arial" w:hAnsi="Arial" w:cs="Arial"/>
          <w:sz w:val="20"/>
          <w:szCs w:val="20"/>
          <w:lang w:val="de-DE"/>
        </w:rPr>
        <w:t>Reisekostenvergütung pro T</w:t>
      </w:r>
      <w:r w:rsidR="003A11BC" w:rsidRPr="0011277A">
        <w:rPr>
          <w:rFonts w:ascii="Arial" w:hAnsi="Arial" w:cs="Arial"/>
          <w:sz w:val="20"/>
          <w:szCs w:val="20"/>
          <w:lang w:val="de-DE"/>
        </w:rPr>
        <w:t xml:space="preserve">ag </w:t>
      </w:r>
      <w:r w:rsidRPr="0011277A">
        <w:rPr>
          <w:rFonts w:ascii="Arial" w:hAnsi="Arial" w:cs="Arial"/>
          <w:sz w:val="20"/>
          <w:szCs w:val="20"/>
          <w:lang w:val="de-DE"/>
        </w:rPr>
        <w:t>für Italien</w:t>
      </w:r>
      <w:r w:rsidR="00BB0FD7" w:rsidRPr="0011277A">
        <w:rPr>
          <w:rFonts w:ascii="Arial" w:hAnsi="Arial" w:cs="Arial"/>
          <w:sz w:val="20"/>
          <w:szCs w:val="20"/>
          <w:lang w:val="de-DE"/>
        </w:rPr>
        <w:t xml:space="preserve"> </w:t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="00BB0FD7" w:rsidRPr="0011277A">
        <w:rPr>
          <w:rFonts w:ascii="Arial" w:hAnsi="Arial" w:cs="Arial"/>
          <w:sz w:val="20"/>
          <w:szCs w:val="20"/>
          <w:lang w:val="de-DE"/>
        </w:rPr>
        <w:tab/>
      </w:r>
      <w:r w:rsidRPr="0011277A">
        <w:rPr>
          <w:rFonts w:ascii="Arial" w:hAnsi="Arial" w:cs="Arial"/>
          <w:sz w:val="20"/>
          <w:szCs w:val="20"/>
          <w:lang w:val="de-DE"/>
        </w:rPr>
        <w:t>(</w:t>
      </w:r>
      <w:r w:rsidR="00BB0FD7" w:rsidRPr="0011277A">
        <w:rPr>
          <w:rFonts w:ascii="Arial" w:hAnsi="Arial" w:cs="Arial"/>
          <w:sz w:val="20"/>
          <w:szCs w:val="20"/>
          <w:lang w:val="de-DE"/>
        </w:rPr>
        <w:t>siehe Dokument</w:t>
      </w:r>
      <w:r w:rsidRPr="0011277A">
        <w:rPr>
          <w:rFonts w:ascii="Arial" w:hAnsi="Arial" w:cs="Arial"/>
          <w:sz w:val="20"/>
          <w:szCs w:val="20"/>
          <w:lang w:val="de-DE"/>
        </w:rPr>
        <w:t xml:space="preserve"> </w:t>
      </w:r>
      <w:r w:rsidR="00B8689F" w:rsidRPr="0011277A">
        <w:rPr>
          <w:rFonts w:ascii="Arial" w:hAnsi="Arial" w:cs="Arial"/>
          <w:sz w:val="20"/>
          <w:szCs w:val="20"/>
          <w:lang w:val="de-DE"/>
        </w:rPr>
        <w:t>WKO Auslandskostensätze</w:t>
      </w:r>
      <w:r w:rsidRPr="0011277A">
        <w:rPr>
          <w:rFonts w:ascii="Arial" w:hAnsi="Arial" w:cs="Arial"/>
          <w:sz w:val="20"/>
          <w:szCs w:val="20"/>
          <w:lang w:val="de-DE"/>
        </w:rPr>
        <w:t>)</w:t>
      </w:r>
    </w:p>
    <w:p w:rsidR="00BD7C4C" w:rsidRPr="0011277A" w:rsidRDefault="00A96E13" w:rsidP="00BD7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   </w:t>
      </w:r>
      <w:r>
        <w:rPr>
          <w:rFonts w:ascii="Arial" w:hAnsi="Arial" w:cs="Arial"/>
          <w:sz w:val="20"/>
          <w:szCs w:val="20"/>
        </w:rPr>
        <w:tab/>
        <w:t>Euro 92</w:t>
      </w:r>
      <w:r w:rsidR="00BD7C4C" w:rsidRPr="0011277A">
        <w:rPr>
          <w:rFonts w:ascii="Arial" w:hAnsi="Arial" w:cs="Arial"/>
          <w:sz w:val="20"/>
          <w:szCs w:val="20"/>
        </w:rPr>
        <w:t xml:space="preserve">,20 </w:t>
      </w:r>
      <w:r w:rsidR="00BB0FD7" w:rsidRPr="0011277A">
        <w:rPr>
          <w:rFonts w:ascii="Arial" w:hAnsi="Arial" w:cs="Arial"/>
          <w:sz w:val="20"/>
          <w:szCs w:val="20"/>
        </w:rPr>
        <w:tab/>
        <w:t>maximaler B</w:t>
      </w:r>
      <w:r w:rsidR="00B8689F" w:rsidRPr="0011277A">
        <w:rPr>
          <w:rFonts w:ascii="Arial" w:hAnsi="Arial" w:cs="Arial"/>
          <w:sz w:val="20"/>
          <w:szCs w:val="20"/>
        </w:rPr>
        <w:t>etrag für Unterkunft und öffentliche Verkehrsmittel</w:t>
      </w:r>
    </w:p>
    <w:p w:rsidR="00BD7C4C" w:rsidRPr="0011277A" w:rsidRDefault="00BD7C4C" w:rsidP="00BD7C4C">
      <w:pPr>
        <w:ind w:left="710" w:hanging="710"/>
        <w:rPr>
          <w:rFonts w:ascii="Arial" w:hAnsi="Arial" w:cs="Arial"/>
          <w:sz w:val="20"/>
          <w:szCs w:val="20"/>
        </w:rPr>
      </w:pPr>
    </w:p>
    <w:p w:rsidR="00BD7C4C" w:rsidRPr="0011277A" w:rsidRDefault="00BD7C4C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Default="00B8689F" w:rsidP="00BD7C4C">
      <w:pPr>
        <w:rPr>
          <w:rFonts w:ascii="Arial" w:hAnsi="Arial" w:cs="Arial"/>
          <w:sz w:val="20"/>
          <w:szCs w:val="20"/>
        </w:rPr>
      </w:pPr>
    </w:p>
    <w:p w:rsidR="0011277A" w:rsidRDefault="0011277A" w:rsidP="00BD7C4C">
      <w:pPr>
        <w:rPr>
          <w:rFonts w:ascii="Arial" w:hAnsi="Arial" w:cs="Arial"/>
          <w:sz w:val="20"/>
          <w:szCs w:val="20"/>
        </w:rPr>
      </w:pPr>
    </w:p>
    <w:p w:rsidR="0011277A" w:rsidRPr="0011277A" w:rsidRDefault="0011277A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sz w:val="20"/>
          <w:szCs w:val="20"/>
        </w:rPr>
      </w:pPr>
    </w:p>
    <w:p w:rsidR="00B8689F" w:rsidRPr="0011277A" w:rsidRDefault="00B8689F" w:rsidP="00BD7C4C">
      <w:pPr>
        <w:rPr>
          <w:rFonts w:ascii="Arial" w:hAnsi="Arial" w:cs="Arial"/>
          <w:b/>
          <w:sz w:val="20"/>
          <w:szCs w:val="20"/>
          <w:lang w:val="de-AT"/>
        </w:rPr>
      </w:pPr>
    </w:p>
    <w:p w:rsidR="00BD7C4C" w:rsidRPr="0011277A" w:rsidRDefault="00B8689F" w:rsidP="00BD7C4C">
      <w:pPr>
        <w:rPr>
          <w:rFonts w:ascii="Arial" w:hAnsi="Arial" w:cs="Arial"/>
          <w:b/>
          <w:sz w:val="20"/>
          <w:szCs w:val="20"/>
          <w:lang w:val="de-AT"/>
        </w:rPr>
      </w:pPr>
      <w:r w:rsidRPr="0011277A">
        <w:rPr>
          <w:rFonts w:ascii="Arial" w:hAnsi="Arial" w:cs="Arial"/>
          <w:b/>
          <w:sz w:val="20"/>
          <w:szCs w:val="20"/>
          <w:lang w:val="de-AT"/>
        </w:rPr>
        <w:t>Tabelle</w:t>
      </w:r>
      <w:r w:rsidR="00BD7C4C" w:rsidRPr="0011277A">
        <w:rPr>
          <w:rFonts w:ascii="Arial" w:hAnsi="Arial" w:cs="Arial"/>
          <w:b/>
          <w:sz w:val="20"/>
          <w:szCs w:val="20"/>
          <w:lang w:val="de-AT"/>
        </w:rPr>
        <w:t xml:space="preserve"> 3: </w:t>
      </w:r>
      <w:r w:rsidRPr="0011277A">
        <w:rPr>
          <w:rFonts w:ascii="Arial" w:hAnsi="Arial" w:cs="Arial"/>
          <w:b/>
          <w:sz w:val="20"/>
          <w:szCs w:val="20"/>
          <w:lang w:val="de-AT"/>
        </w:rPr>
        <w:t>Meldung der Personalmobilität im BMD Zeiterfassungssystem</w:t>
      </w:r>
    </w:p>
    <w:p w:rsidR="00BD7C4C" w:rsidRPr="0011277A" w:rsidRDefault="00BD7C4C" w:rsidP="00BD7C4C">
      <w:pPr>
        <w:rPr>
          <w:rFonts w:ascii="Arial" w:hAnsi="Arial" w:cs="Arial"/>
          <w:sz w:val="20"/>
          <w:szCs w:val="20"/>
        </w:rPr>
      </w:pPr>
    </w:p>
    <w:p w:rsidR="00BD7C4C" w:rsidRPr="0011277A" w:rsidRDefault="00BD7C4C" w:rsidP="00BD7C4C">
      <w:pPr>
        <w:rPr>
          <w:rFonts w:ascii="Arial" w:hAnsi="Arial" w:cs="Arial"/>
          <w:sz w:val="20"/>
          <w:szCs w:val="20"/>
          <w:lang w:val="en-US"/>
        </w:rPr>
      </w:pPr>
      <w:r w:rsidRPr="0011277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5A87EA" wp14:editId="521D0163">
                <wp:simplePos x="0" y="0"/>
                <wp:positionH relativeFrom="column">
                  <wp:posOffset>45720</wp:posOffset>
                </wp:positionH>
                <wp:positionV relativeFrom="paragraph">
                  <wp:posOffset>198755</wp:posOffset>
                </wp:positionV>
                <wp:extent cx="4718050" cy="704850"/>
                <wp:effectExtent l="0" t="0" r="25400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0" cy="704850"/>
                          <a:chOff x="0" y="0"/>
                          <a:chExt cx="4718050" cy="70485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12700"/>
                            <a:ext cx="1428750" cy="692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1428750" y="6350"/>
                            <a:ext cx="1428750" cy="692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3289300" y="0"/>
                            <a:ext cx="1428750" cy="692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1B9D9" id="Gruppieren 5" o:spid="_x0000_s1026" style="position:absolute;margin-left:3.6pt;margin-top:15.65pt;width:371.5pt;height:55.5pt;z-index:251659264" coordsize="4718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">
                <v:oval id="Ellipse 2" o:spid="_x0000_s1027" style="position:absolute;top:127;width:14287;height: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" filled="f" strokecolor="#c00000" strokeweight="2pt"/>
                <v:oval id="Ellipse 3" o:spid="_x0000_s1028" style="position:absolute;left:14287;top:63;width:14288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" filled="f" strokecolor="#c00000" strokeweight="2pt"/>
                <v:oval id="Ellipse 4" o:spid="_x0000_s1029" style="position:absolute;left:32893;width:14287;height: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" filled="f" strokecolor="#c00000" strokeweight="2pt"/>
              </v:group>
            </w:pict>
          </mc:Fallback>
        </mc:AlternateContent>
      </w:r>
      <w:r w:rsidRPr="001127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CB0397" wp14:editId="30557C6B">
            <wp:extent cx="5753100" cy="730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4C" w:rsidRPr="0011277A" w:rsidRDefault="00BD7C4C" w:rsidP="00BD7C4C">
      <w:pPr>
        <w:rPr>
          <w:rFonts w:ascii="Arial" w:hAnsi="Arial" w:cs="Arial"/>
          <w:sz w:val="20"/>
          <w:szCs w:val="20"/>
          <w:lang w:val="en-US"/>
        </w:rPr>
      </w:pPr>
    </w:p>
    <w:p w:rsidR="00BD7C4C" w:rsidRPr="0011277A" w:rsidRDefault="00BD7C4C" w:rsidP="00BD7C4C">
      <w:pPr>
        <w:rPr>
          <w:rFonts w:ascii="Arial" w:hAnsi="Arial" w:cs="Arial"/>
          <w:sz w:val="20"/>
          <w:szCs w:val="20"/>
          <w:lang w:val="en-US"/>
        </w:rPr>
      </w:pPr>
    </w:p>
    <w:p w:rsidR="00B22EF7" w:rsidRPr="0011277A" w:rsidRDefault="00B22EF7" w:rsidP="00263E4A">
      <w:pPr>
        <w:spacing w:before="120" w:after="120"/>
        <w:rPr>
          <w:rFonts w:ascii="Arial" w:hAnsi="Arial" w:cs="Arial"/>
          <w:sz w:val="20"/>
          <w:szCs w:val="20"/>
          <w:lang w:val="de-AT"/>
        </w:rPr>
      </w:pPr>
    </w:p>
    <w:p w:rsidR="00B22EF7" w:rsidRPr="0011277A" w:rsidRDefault="00B22EF7" w:rsidP="00263E4A">
      <w:pPr>
        <w:spacing w:before="120" w:after="120"/>
        <w:rPr>
          <w:rFonts w:ascii="Arial" w:hAnsi="Arial" w:cs="Arial"/>
          <w:sz w:val="20"/>
          <w:szCs w:val="20"/>
          <w:lang w:val="de-AT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7C64" w:rsidRPr="0011277A" w:rsidTr="00436136">
        <w:trPr>
          <w:trHeight w:val="3984"/>
        </w:trPr>
        <w:tc>
          <w:tcPr>
            <w:tcW w:w="9776" w:type="dxa"/>
          </w:tcPr>
          <w:p w:rsidR="00257C64" w:rsidRPr="0011277A" w:rsidRDefault="00414509" w:rsidP="00436136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t>Zusatzvereinbarung zwischen Antragsteller*in und Abteilungsleiter*in</w:t>
            </w:r>
          </w:p>
          <w:p w:rsidR="00257C64" w:rsidRPr="0011277A" w:rsidRDefault="00414509" w:rsidP="00436136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Extrakosten, die das genehmigte Erasmus+ Förderbudget übersteigen</w:t>
            </w:r>
          </w:p>
          <w:p w:rsidR="00257C64" w:rsidRPr="0011277A" w:rsidRDefault="00257C64" w:rsidP="00436136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F267B3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F267B3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414509" w:rsidRPr="0011277A">
              <w:rPr>
                <w:rFonts w:ascii="Arial" w:hAnsi="Arial" w:cs="Arial"/>
                <w:sz w:val="20"/>
                <w:szCs w:val="20"/>
                <w:lang w:val="de-AT"/>
              </w:rPr>
              <w:t>werden von der/ dem Antragsteller*in übernommen.</w:t>
            </w:r>
          </w:p>
          <w:p w:rsidR="00257C64" w:rsidRPr="0011277A" w:rsidRDefault="00257C64" w:rsidP="00436136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F267B3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F267B3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414509" w:rsidRPr="0011277A">
              <w:rPr>
                <w:rFonts w:ascii="Arial" w:hAnsi="Arial" w:cs="Arial"/>
                <w:sz w:val="20"/>
                <w:szCs w:val="20"/>
                <w:lang w:val="de-AT"/>
              </w:rPr>
              <w:t>werden von der zuständigen Abteilung/ dem zuständigen Institut übernommen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( KST: 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 ).</w:t>
            </w:r>
          </w:p>
          <w:p w:rsidR="00257C64" w:rsidRPr="0011277A" w:rsidRDefault="00257C64" w:rsidP="00436136">
            <w:pPr>
              <w:spacing w:before="1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257C64" w:rsidRPr="0011277A" w:rsidRDefault="00414509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Details der Vereinbarung:</w:t>
            </w: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……………………………………………………………………………………………………………………………</w:t>
            </w: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……………………………………………………………………………………………………………………………</w:t>
            </w: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257C64" w:rsidRPr="0011277A" w:rsidRDefault="00257C64" w:rsidP="0043613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335BB" w:rsidRPr="0011277A" w:rsidRDefault="006335BB" w:rsidP="00414509">
      <w:pPr>
        <w:rPr>
          <w:rFonts w:ascii="Arial" w:hAnsi="Arial" w:cs="Arial"/>
          <w:lang w:val="de-AT"/>
        </w:rPr>
      </w:pPr>
    </w:p>
    <w:p w:rsidR="00D4466A" w:rsidRPr="0011277A" w:rsidRDefault="00D4466A" w:rsidP="00414509">
      <w:pPr>
        <w:rPr>
          <w:rFonts w:ascii="Arial" w:hAnsi="Arial" w:cs="Arial"/>
          <w:lang w:val="de-AT"/>
        </w:rPr>
      </w:pPr>
    </w:p>
    <w:p w:rsidR="006335BB" w:rsidRPr="0011277A" w:rsidRDefault="006335BB" w:rsidP="00414509">
      <w:pPr>
        <w:rPr>
          <w:rFonts w:ascii="Arial" w:hAnsi="Arial" w:cs="Arial"/>
          <w:lang w:val="de-AT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023"/>
      </w:tblGrid>
      <w:tr w:rsidR="004C4C7D" w:rsidRPr="0011277A" w:rsidTr="006C69BB">
        <w:trPr>
          <w:trHeight w:val="180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DE9" w:rsidRPr="0011277A" w:rsidRDefault="00416DE9" w:rsidP="00D8637D">
            <w:pPr>
              <w:ind w:right="21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4C4C7D" w:rsidRPr="0011277A" w:rsidRDefault="00416DE9" w:rsidP="00D8637D">
            <w:pPr>
              <w:ind w:right="21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Ich habe die </w:t>
            </w:r>
            <w:r w:rsidR="0097704E" w:rsidRPr="0011277A">
              <w:rPr>
                <w:rFonts w:ascii="Arial" w:hAnsi="Arial" w:cs="Arial"/>
                <w:sz w:val="20"/>
                <w:szCs w:val="20"/>
                <w:lang w:val="de-AT"/>
              </w:rPr>
              <w:t>Anmerkungen</w:t>
            </w:r>
            <w:r w:rsidR="00AA4E2F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verstanden. Ich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4C4C7D" w:rsidRPr="0011277A">
              <w:rPr>
                <w:rFonts w:ascii="Arial" w:hAnsi="Arial" w:cs="Arial"/>
                <w:sz w:val="20"/>
                <w:szCs w:val="20"/>
                <w:lang w:val="de-AT"/>
              </w:rPr>
              <w:t>bestätige mit meiner Unterschrift die Richtigkeit und Vollständigkeit alle</w:t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r Angaben. Ich e</w:t>
            </w:r>
            <w:r w:rsidR="007D1ACA" w:rsidRPr="0011277A">
              <w:rPr>
                <w:rFonts w:ascii="Arial" w:hAnsi="Arial" w:cs="Arial"/>
                <w:sz w:val="20"/>
                <w:szCs w:val="20"/>
                <w:lang w:val="de-AT"/>
              </w:rPr>
              <w:t>rkläre mich</w:t>
            </w:r>
            <w:r w:rsidR="004C4C7D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einverstanden, dass im Falle einer Bewilligung der Inhalt und die Dauer des Aufenthaltes </w:t>
            </w:r>
            <w:r w:rsidR="00F349B7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auf der PMU-Website </w:t>
            </w:r>
            <w:r w:rsidR="004C4C7D" w:rsidRPr="0011277A">
              <w:rPr>
                <w:rFonts w:ascii="Arial" w:hAnsi="Arial" w:cs="Arial"/>
                <w:sz w:val="20"/>
                <w:szCs w:val="20"/>
                <w:lang w:val="de-AT"/>
              </w:rPr>
              <w:t>veröffentlicht werden.</w:t>
            </w:r>
          </w:p>
          <w:p w:rsidR="00416DE9" w:rsidRPr="0011277A" w:rsidRDefault="00416DE9" w:rsidP="00D8637D">
            <w:pPr>
              <w:ind w:right="21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023" w:type="dxa"/>
            <w:tcBorders>
              <w:left w:val="single" w:sz="4" w:space="0" w:color="auto"/>
              <w:bottom w:val="nil"/>
            </w:tcBorders>
          </w:tcPr>
          <w:p w:rsidR="004C4C7D" w:rsidRPr="0011277A" w:rsidRDefault="004C4C7D" w:rsidP="00D8637D">
            <w:pPr>
              <w:ind w:right="21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4C4C7D" w:rsidRPr="0011277A" w:rsidRDefault="004C4C7D" w:rsidP="00D8637D">
            <w:pPr>
              <w:ind w:right="21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Ich befürworte den vorliegenden Antrag</w:t>
            </w:r>
            <w:r w:rsidR="002750DF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 und e</w:t>
            </w:r>
            <w:r w:rsidR="007D1ACA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rkläre mich den </w:t>
            </w:r>
            <w:r w:rsidR="0097704E" w:rsidRPr="0011277A">
              <w:rPr>
                <w:rFonts w:ascii="Arial" w:hAnsi="Arial" w:cs="Arial"/>
                <w:sz w:val="20"/>
                <w:szCs w:val="20"/>
                <w:lang w:val="de-AT"/>
              </w:rPr>
              <w:t xml:space="preserve">Anmerkungen </w:t>
            </w:r>
            <w:r w:rsidR="002750DF" w:rsidRPr="0011277A">
              <w:rPr>
                <w:rFonts w:ascii="Arial" w:hAnsi="Arial" w:cs="Arial"/>
                <w:sz w:val="20"/>
                <w:szCs w:val="20"/>
                <w:lang w:val="de-AT"/>
              </w:rPr>
              <w:t>einverstanden</w:t>
            </w:r>
            <w:r w:rsidR="003D5A3F" w:rsidRPr="0011277A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</w:p>
        </w:tc>
      </w:tr>
      <w:tr w:rsidR="00F349B7" w:rsidRPr="0011277A" w:rsidTr="006C69BB">
        <w:trPr>
          <w:trHeight w:val="174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B7" w:rsidRPr="0011277A" w:rsidRDefault="00F349B7" w:rsidP="00D8637D">
            <w:pPr>
              <w:ind w:left="142" w:right="210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............................................................................</w:t>
            </w: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Unterschrift der Antragstellerin/des Antragstellers</w:t>
            </w: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, 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br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Ort, Datum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</w:tcBorders>
          </w:tcPr>
          <w:p w:rsidR="00F349B7" w:rsidRPr="0011277A" w:rsidRDefault="00F349B7" w:rsidP="00D8637D">
            <w:pPr>
              <w:ind w:left="142" w:right="210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................................................................................</w:t>
            </w: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Name und Unterschrift der Leiterin/des Leiters</w:t>
            </w: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F349B7" w:rsidRPr="0011277A" w:rsidRDefault="00F349B7" w:rsidP="00D8637D">
            <w:pPr>
              <w:ind w:right="21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, 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separate"/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noProof/>
                <w:sz w:val="20"/>
                <w:szCs w:val="20"/>
                <w:lang w:val="de-AT"/>
              </w:rPr>
              <w:t> </w:t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fldChar w:fldCharType="end"/>
            </w:r>
            <w:r w:rsidRPr="0011277A">
              <w:rPr>
                <w:rFonts w:ascii="Arial" w:hAnsi="Arial" w:cs="Arial"/>
                <w:b/>
                <w:sz w:val="20"/>
                <w:szCs w:val="20"/>
                <w:lang w:val="de-AT"/>
              </w:rPr>
              <w:br/>
            </w:r>
            <w:r w:rsidRPr="0011277A">
              <w:rPr>
                <w:rFonts w:ascii="Arial" w:hAnsi="Arial" w:cs="Arial"/>
                <w:sz w:val="20"/>
                <w:szCs w:val="20"/>
                <w:lang w:val="de-AT"/>
              </w:rPr>
              <w:t>Ort, Datum</w:t>
            </w:r>
          </w:p>
        </w:tc>
      </w:tr>
    </w:tbl>
    <w:p w:rsidR="006D1B74" w:rsidRPr="0011277A" w:rsidRDefault="006D1B74" w:rsidP="00263E4A">
      <w:pPr>
        <w:ind w:right="210"/>
        <w:rPr>
          <w:rFonts w:ascii="Arial" w:hAnsi="Arial" w:cs="Arial"/>
          <w:b/>
          <w:color w:val="FF0000"/>
          <w:sz w:val="18"/>
          <w:szCs w:val="20"/>
          <w:lang w:val="de-AT"/>
        </w:rPr>
      </w:pPr>
      <w:r w:rsidRPr="0011277A">
        <w:rPr>
          <w:rFonts w:ascii="Arial" w:hAnsi="Arial" w:cs="Arial"/>
          <w:b/>
          <w:color w:val="FF0000"/>
          <w:sz w:val="18"/>
          <w:szCs w:val="20"/>
          <w:lang w:val="de-AT"/>
        </w:rPr>
        <w:t>Beilage:</w:t>
      </w:r>
    </w:p>
    <w:p w:rsidR="006D1B74" w:rsidRPr="0011277A" w:rsidRDefault="006D1B74" w:rsidP="00414509">
      <w:pPr>
        <w:ind w:right="210"/>
        <w:rPr>
          <w:rFonts w:ascii="Arial" w:hAnsi="Arial" w:cs="Arial"/>
          <w:sz w:val="18"/>
          <w:szCs w:val="20"/>
          <w:lang w:val="de-AT"/>
        </w:rPr>
      </w:pPr>
      <w:r w:rsidRPr="0011277A">
        <w:rPr>
          <w:rFonts w:ascii="Arial" w:hAnsi="Arial" w:cs="Arial"/>
          <w:sz w:val="18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11277A">
        <w:rPr>
          <w:rFonts w:ascii="Arial" w:hAnsi="Arial" w:cs="Arial"/>
          <w:sz w:val="18"/>
          <w:szCs w:val="20"/>
          <w:lang w:val="de-AT"/>
        </w:rPr>
        <w:instrText xml:space="preserve"> FORMCHECKBOX </w:instrText>
      </w:r>
      <w:r w:rsidR="00F267B3">
        <w:rPr>
          <w:rFonts w:ascii="Arial" w:hAnsi="Arial" w:cs="Arial"/>
          <w:sz w:val="18"/>
          <w:szCs w:val="20"/>
          <w:lang w:val="de-AT"/>
        </w:rPr>
      </w:r>
      <w:r w:rsidR="00F267B3">
        <w:rPr>
          <w:rFonts w:ascii="Arial" w:hAnsi="Arial" w:cs="Arial"/>
          <w:sz w:val="18"/>
          <w:szCs w:val="20"/>
          <w:lang w:val="de-AT"/>
        </w:rPr>
        <w:fldChar w:fldCharType="separate"/>
      </w:r>
      <w:r w:rsidRPr="0011277A">
        <w:rPr>
          <w:rFonts w:ascii="Arial" w:hAnsi="Arial" w:cs="Arial"/>
          <w:sz w:val="18"/>
          <w:szCs w:val="20"/>
          <w:lang w:val="de-AT"/>
        </w:rPr>
        <w:fldChar w:fldCharType="end"/>
      </w:r>
      <w:bookmarkEnd w:id="5"/>
      <w:r w:rsidRPr="0011277A">
        <w:rPr>
          <w:rFonts w:ascii="Arial" w:hAnsi="Arial" w:cs="Arial"/>
          <w:sz w:val="18"/>
          <w:szCs w:val="20"/>
          <w:lang w:val="de-AT"/>
        </w:rPr>
        <w:t xml:space="preserve"> Curriculum Vitae (bei erstmaligem Antrag)</w:t>
      </w:r>
      <w:r w:rsidRPr="0011277A">
        <w:rPr>
          <w:rFonts w:ascii="Arial" w:hAnsi="Arial" w:cs="Arial"/>
          <w:sz w:val="18"/>
          <w:szCs w:val="20"/>
          <w:lang w:val="de-AT"/>
        </w:rPr>
        <w:tab/>
      </w:r>
    </w:p>
    <w:p w:rsidR="007A7D21" w:rsidRPr="0011277A" w:rsidRDefault="007A7D21" w:rsidP="00D8637D">
      <w:pPr>
        <w:ind w:right="210"/>
        <w:rPr>
          <w:rFonts w:ascii="Arial" w:hAnsi="Arial" w:cs="Arial"/>
          <w:sz w:val="20"/>
          <w:szCs w:val="20"/>
          <w:lang w:val="de-AT"/>
        </w:rPr>
      </w:pPr>
    </w:p>
    <w:p w:rsidR="007A7D21" w:rsidRPr="0011277A" w:rsidRDefault="007A7D21" w:rsidP="00D8637D">
      <w:pPr>
        <w:ind w:right="210"/>
        <w:rPr>
          <w:rFonts w:ascii="Arial" w:hAnsi="Arial" w:cs="Arial"/>
          <w:sz w:val="20"/>
          <w:szCs w:val="20"/>
          <w:lang w:val="de-AT"/>
        </w:rPr>
      </w:pPr>
    </w:p>
    <w:sectPr w:rsidR="007A7D21" w:rsidRPr="0011277A" w:rsidSect="00C41B5F">
      <w:headerReference w:type="even" r:id="rId14"/>
      <w:headerReference w:type="default" r:id="rId15"/>
      <w:pgSz w:w="11906" w:h="16838" w:code="9"/>
      <w:pgMar w:top="-189" w:right="1418" w:bottom="1588" w:left="1418" w:header="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0F" w:rsidRDefault="00947A0F">
      <w:r>
        <w:separator/>
      </w:r>
    </w:p>
    <w:p w:rsidR="00947A0F" w:rsidRDefault="00947A0F"/>
    <w:p w:rsidR="00947A0F" w:rsidRDefault="00947A0F"/>
  </w:endnote>
  <w:endnote w:type="continuationSeparator" w:id="0">
    <w:p w:rsidR="00947A0F" w:rsidRDefault="00947A0F">
      <w:r>
        <w:continuationSeparator/>
      </w:r>
    </w:p>
    <w:p w:rsidR="00947A0F" w:rsidRDefault="00947A0F"/>
    <w:p w:rsidR="00947A0F" w:rsidRDefault="00947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Futura Lt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0F" w:rsidRDefault="00947A0F">
      <w:r>
        <w:separator/>
      </w:r>
    </w:p>
    <w:p w:rsidR="00947A0F" w:rsidRDefault="00947A0F"/>
    <w:p w:rsidR="00947A0F" w:rsidRDefault="00947A0F"/>
  </w:footnote>
  <w:footnote w:type="continuationSeparator" w:id="0">
    <w:p w:rsidR="00947A0F" w:rsidRDefault="00947A0F">
      <w:r>
        <w:continuationSeparator/>
      </w:r>
    </w:p>
    <w:p w:rsidR="00947A0F" w:rsidRDefault="00947A0F"/>
    <w:p w:rsidR="00947A0F" w:rsidRDefault="00947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3F" w:rsidRDefault="00E6263F"/>
  <w:p w:rsidR="00E6263F" w:rsidRDefault="00E626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5F" w:rsidRDefault="0011277A" w:rsidP="00C41B5F">
    <w:pPr>
      <w:spacing w:before="16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438785</wp:posOffset>
          </wp:positionV>
          <wp:extent cx="2573655" cy="67373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MU_Logo_horizontal_cmyk_pos_blue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65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77A" w:rsidRDefault="0011277A" w:rsidP="00C41B5F">
    <w:pPr>
      <w:spacing w:before="1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006"/>
    <w:multiLevelType w:val="multilevel"/>
    <w:tmpl w:val="17FA4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PMUAufzhlung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B86A08"/>
    <w:multiLevelType w:val="hybridMultilevel"/>
    <w:tmpl w:val="D62CD022"/>
    <w:lvl w:ilvl="0" w:tplc="73F4BDBE">
      <w:start w:val="105"/>
      <w:numFmt w:val="bullet"/>
      <w:lvlText w:val="—"/>
      <w:lvlJc w:val="left"/>
      <w:pPr>
        <w:ind w:left="360" w:hanging="360"/>
      </w:pPr>
      <w:rPr>
        <w:rFonts w:ascii="Futura Lt BT" w:eastAsia="Times New Roman" w:hAnsi="Futura Lt BT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421A5"/>
    <w:multiLevelType w:val="hybridMultilevel"/>
    <w:tmpl w:val="FCDE64A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BA1"/>
    <w:multiLevelType w:val="multilevel"/>
    <w:tmpl w:val="24183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pStyle w:val="PMUAufzhlung4Ebene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43DAD"/>
    <w:multiLevelType w:val="hybridMultilevel"/>
    <w:tmpl w:val="502C1576"/>
    <w:lvl w:ilvl="0" w:tplc="CC487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B0D8F"/>
    <w:multiLevelType w:val="multilevel"/>
    <w:tmpl w:val="78F6FC74"/>
    <w:lvl w:ilvl="0">
      <w:start w:val="1"/>
      <w:numFmt w:val="decimal"/>
      <w:pStyle w:val="PMUListen1Ebene"/>
      <w:lvlText w:val="%1."/>
      <w:lvlJc w:val="left"/>
      <w:pPr>
        <w:ind w:left="360" w:hanging="360"/>
      </w:pPr>
    </w:lvl>
    <w:lvl w:ilvl="1">
      <w:start w:val="1"/>
      <w:numFmt w:val="decimal"/>
      <w:pStyle w:val="PMUListen2Eben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12AD4"/>
    <w:multiLevelType w:val="multilevel"/>
    <w:tmpl w:val="FE7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MUListen3Ebene"/>
      <w:lvlText w:val="%1.%2.%3."/>
      <w:lvlJc w:val="left"/>
      <w:pPr>
        <w:ind w:left="1224" w:hanging="504"/>
      </w:pPr>
    </w:lvl>
    <w:lvl w:ilvl="3">
      <w:start w:val="1"/>
      <w:numFmt w:val="decimal"/>
      <w:pStyle w:val="PMUListen4Eben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8C5350"/>
    <w:multiLevelType w:val="hybridMultilevel"/>
    <w:tmpl w:val="61021940"/>
    <w:lvl w:ilvl="0" w:tplc="097E8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0F"/>
    <w:rsid w:val="000057FE"/>
    <w:rsid w:val="0000673F"/>
    <w:rsid w:val="000108C6"/>
    <w:rsid w:val="000231C8"/>
    <w:rsid w:val="000276F6"/>
    <w:rsid w:val="00030D8B"/>
    <w:rsid w:val="00030E49"/>
    <w:rsid w:val="0003395A"/>
    <w:rsid w:val="000450C2"/>
    <w:rsid w:val="00055D1C"/>
    <w:rsid w:val="0006124C"/>
    <w:rsid w:val="000672A6"/>
    <w:rsid w:val="000734B7"/>
    <w:rsid w:val="000746AF"/>
    <w:rsid w:val="0008071F"/>
    <w:rsid w:val="0008533B"/>
    <w:rsid w:val="0009158F"/>
    <w:rsid w:val="000915EE"/>
    <w:rsid w:val="00094359"/>
    <w:rsid w:val="000A748C"/>
    <w:rsid w:val="000B3EBE"/>
    <w:rsid w:val="000B7076"/>
    <w:rsid w:val="000C0DAD"/>
    <w:rsid w:val="000C1E20"/>
    <w:rsid w:val="000C5AE3"/>
    <w:rsid w:val="000C609E"/>
    <w:rsid w:val="000C7B5E"/>
    <w:rsid w:val="000D1FEE"/>
    <w:rsid w:val="000D71D3"/>
    <w:rsid w:val="000E10E7"/>
    <w:rsid w:val="000E365E"/>
    <w:rsid w:val="000E4AF6"/>
    <w:rsid w:val="000E55C5"/>
    <w:rsid w:val="000F2788"/>
    <w:rsid w:val="000F2BA7"/>
    <w:rsid w:val="00105AB0"/>
    <w:rsid w:val="0011277A"/>
    <w:rsid w:val="00114FE5"/>
    <w:rsid w:val="00116331"/>
    <w:rsid w:val="00130645"/>
    <w:rsid w:val="00132EA2"/>
    <w:rsid w:val="0013358D"/>
    <w:rsid w:val="00135F21"/>
    <w:rsid w:val="0013760A"/>
    <w:rsid w:val="00146939"/>
    <w:rsid w:val="0016445D"/>
    <w:rsid w:val="00174FA6"/>
    <w:rsid w:val="00190062"/>
    <w:rsid w:val="0019176F"/>
    <w:rsid w:val="00192757"/>
    <w:rsid w:val="001A0E79"/>
    <w:rsid w:val="001A1EDA"/>
    <w:rsid w:val="001B0CA3"/>
    <w:rsid w:val="001B387A"/>
    <w:rsid w:val="001B4044"/>
    <w:rsid w:val="001C2C5E"/>
    <w:rsid w:val="001C489B"/>
    <w:rsid w:val="001D46A9"/>
    <w:rsid w:val="001E0395"/>
    <w:rsid w:val="001E6E18"/>
    <w:rsid w:val="001F1AAF"/>
    <w:rsid w:val="001F6E6D"/>
    <w:rsid w:val="002118C4"/>
    <w:rsid w:val="00217AD6"/>
    <w:rsid w:val="0023509A"/>
    <w:rsid w:val="00245FDB"/>
    <w:rsid w:val="002517F6"/>
    <w:rsid w:val="00252FB5"/>
    <w:rsid w:val="00257C64"/>
    <w:rsid w:val="00261FDD"/>
    <w:rsid w:val="00263E4A"/>
    <w:rsid w:val="00265240"/>
    <w:rsid w:val="002750DF"/>
    <w:rsid w:val="0028001D"/>
    <w:rsid w:val="002831A2"/>
    <w:rsid w:val="00283E36"/>
    <w:rsid w:val="0028500F"/>
    <w:rsid w:val="00292364"/>
    <w:rsid w:val="002A0D57"/>
    <w:rsid w:val="002A59C7"/>
    <w:rsid w:val="002B2ADA"/>
    <w:rsid w:val="002B609D"/>
    <w:rsid w:val="002C18E8"/>
    <w:rsid w:val="002C2568"/>
    <w:rsid w:val="002D27C4"/>
    <w:rsid w:val="002E3DA1"/>
    <w:rsid w:val="002E4510"/>
    <w:rsid w:val="002F14E3"/>
    <w:rsid w:val="002F1992"/>
    <w:rsid w:val="002F2F97"/>
    <w:rsid w:val="002F585D"/>
    <w:rsid w:val="0031105B"/>
    <w:rsid w:val="00317D3B"/>
    <w:rsid w:val="00320F97"/>
    <w:rsid w:val="0032149C"/>
    <w:rsid w:val="00322C69"/>
    <w:rsid w:val="00327D7A"/>
    <w:rsid w:val="00327F24"/>
    <w:rsid w:val="0033119C"/>
    <w:rsid w:val="003363C8"/>
    <w:rsid w:val="0033687F"/>
    <w:rsid w:val="00342759"/>
    <w:rsid w:val="003442CD"/>
    <w:rsid w:val="003478ED"/>
    <w:rsid w:val="00354DF3"/>
    <w:rsid w:val="003668AE"/>
    <w:rsid w:val="00366CF7"/>
    <w:rsid w:val="00374D94"/>
    <w:rsid w:val="00374E17"/>
    <w:rsid w:val="00374EFB"/>
    <w:rsid w:val="00380DD9"/>
    <w:rsid w:val="003864E8"/>
    <w:rsid w:val="0039016A"/>
    <w:rsid w:val="003A11BC"/>
    <w:rsid w:val="003A220E"/>
    <w:rsid w:val="003D5A3F"/>
    <w:rsid w:val="003D6321"/>
    <w:rsid w:val="003D7F77"/>
    <w:rsid w:val="003E11F1"/>
    <w:rsid w:val="003E4411"/>
    <w:rsid w:val="003F05F3"/>
    <w:rsid w:val="003F46D8"/>
    <w:rsid w:val="00404F60"/>
    <w:rsid w:val="00406EC1"/>
    <w:rsid w:val="00414509"/>
    <w:rsid w:val="00416DE9"/>
    <w:rsid w:val="00422547"/>
    <w:rsid w:val="00422B6B"/>
    <w:rsid w:val="00424237"/>
    <w:rsid w:val="00431710"/>
    <w:rsid w:val="00433827"/>
    <w:rsid w:val="00436521"/>
    <w:rsid w:val="00437C7E"/>
    <w:rsid w:val="00447DE2"/>
    <w:rsid w:val="004516AE"/>
    <w:rsid w:val="00452ED3"/>
    <w:rsid w:val="004558B6"/>
    <w:rsid w:val="00463B81"/>
    <w:rsid w:val="00465008"/>
    <w:rsid w:val="00471B18"/>
    <w:rsid w:val="004728D6"/>
    <w:rsid w:val="004802C8"/>
    <w:rsid w:val="004868D3"/>
    <w:rsid w:val="004A0933"/>
    <w:rsid w:val="004A32D0"/>
    <w:rsid w:val="004A43F3"/>
    <w:rsid w:val="004A6441"/>
    <w:rsid w:val="004A70DB"/>
    <w:rsid w:val="004B2436"/>
    <w:rsid w:val="004B3164"/>
    <w:rsid w:val="004B34E6"/>
    <w:rsid w:val="004B5224"/>
    <w:rsid w:val="004B6B5D"/>
    <w:rsid w:val="004C4C7D"/>
    <w:rsid w:val="004C6786"/>
    <w:rsid w:val="004E11A2"/>
    <w:rsid w:val="004F4C3C"/>
    <w:rsid w:val="004F6599"/>
    <w:rsid w:val="004F6DBB"/>
    <w:rsid w:val="00505382"/>
    <w:rsid w:val="00526613"/>
    <w:rsid w:val="00527040"/>
    <w:rsid w:val="00527EC6"/>
    <w:rsid w:val="00532ACE"/>
    <w:rsid w:val="0054231D"/>
    <w:rsid w:val="00543955"/>
    <w:rsid w:val="00545FA2"/>
    <w:rsid w:val="00545FD6"/>
    <w:rsid w:val="005519D4"/>
    <w:rsid w:val="00555B52"/>
    <w:rsid w:val="0058323E"/>
    <w:rsid w:val="00586258"/>
    <w:rsid w:val="005914FF"/>
    <w:rsid w:val="00591E2E"/>
    <w:rsid w:val="00594E1F"/>
    <w:rsid w:val="00595C5E"/>
    <w:rsid w:val="005A175D"/>
    <w:rsid w:val="005A2C21"/>
    <w:rsid w:val="005A6122"/>
    <w:rsid w:val="005C049D"/>
    <w:rsid w:val="005C11E9"/>
    <w:rsid w:val="005C1321"/>
    <w:rsid w:val="005C15BA"/>
    <w:rsid w:val="005C2C5C"/>
    <w:rsid w:val="005C4C46"/>
    <w:rsid w:val="005C76A9"/>
    <w:rsid w:val="005D385A"/>
    <w:rsid w:val="005E5538"/>
    <w:rsid w:val="005E7750"/>
    <w:rsid w:val="005F5701"/>
    <w:rsid w:val="005F7C7D"/>
    <w:rsid w:val="006051AA"/>
    <w:rsid w:val="00606AF1"/>
    <w:rsid w:val="0061267B"/>
    <w:rsid w:val="00620943"/>
    <w:rsid w:val="00622FFA"/>
    <w:rsid w:val="006252B6"/>
    <w:rsid w:val="00626526"/>
    <w:rsid w:val="00631D3F"/>
    <w:rsid w:val="006335AD"/>
    <w:rsid w:val="006335BB"/>
    <w:rsid w:val="00634FB9"/>
    <w:rsid w:val="006375AC"/>
    <w:rsid w:val="00637962"/>
    <w:rsid w:val="00645C15"/>
    <w:rsid w:val="006468C3"/>
    <w:rsid w:val="00657A76"/>
    <w:rsid w:val="00662AED"/>
    <w:rsid w:val="0067349C"/>
    <w:rsid w:val="006806D0"/>
    <w:rsid w:val="006850CB"/>
    <w:rsid w:val="00686189"/>
    <w:rsid w:val="006A0BD4"/>
    <w:rsid w:val="006A0F69"/>
    <w:rsid w:val="006A56C1"/>
    <w:rsid w:val="006A5E43"/>
    <w:rsid w:val="006B031F"/>
    <w:rsid w:val="006C143E"/>
    <w:rsid w:val="006C69BB"/>
    <w:rsid w:val="006C7095"/>
    <w:rsid w:val="006D0371"/>
    <w:rsid w:val="006D1B74"/>
    <w:rsid w:val="006D6F18"/>
    <w:rsid w:val="006E238F"/>
    <w:rsid w:val="006E4D05"/>
    <w:rsid w:val="007045FA"/>
    <w:rsid w:val="00706F0F"/>
    <w:rsid w:val="00741538"/>
    <w:rsid w:val="00743B24"/>
    <w:rsid w:val="00750679"/>
    <w:rsid w:val="00750D8C"/>
    <w:rsid w:val="00750DC2"/>
    <w:rsid w:val="00751976"/>
    <w:rsid w:val="00753309"/>
    <w:rsid w:val="00753CB4"/>
    <w:rsid w:val="00755B44"/>
    <w:rsid w:val="007658B1"/>
    <w:rsid w:val="00775FC5"/>
    <w:rsid w:val="007760EF"/>
    <w:rsid w:val="00780CED"/>
    <w:rsid w:val="00786BF6"/>
    <w:rsid w:val="007870AF"/>
    <w:rsid w:val="00793960"/>
    <w:rsid w:val="007A21F6"/>
    <w:rsid w:val="007A51DD"/>
    <w:rsid w:val="007A7D21"/>
    <w:rsid w:val="007B20BD"/>
    <w:rsid w:val="007B227F"/>
    <w:rsid w:val="007C68B1"/>
    <w:rsid w:val="007C7AA4"/>
    <w:rsid w:val="007D1ACA"/>
    <w:rsid w:val="007D2CD6"/>
    <w:rsid w:val="007D3511"/>
    <w:rsid w:val="007D504F"/>
    <w:rsid w:val="007E3DEB"/>
    <w:rsid w:val="007E5A8D"/>
    <w:rsid w:val="007E7126"/>
    <w:rsid w:val="008008C5"/>
    <w:rsid w:val="00801B18"/>
    <w:rsid w:val="00802C11"/>
    <w:rsid w:val="00803C64"/>
    <w:rsid w:val="00822524"/>
    <w:rsid w:val="0082444D"/>
    <w:rsid w:val="008259FF"/>
    <w:rsid w:val="00826EC9"/>
    <w:rsid w:val="00830531"/>
    <w:rsid w:val="008322F2"/>
    <w:rsid w:val="008407C1"/>
    <w:rsid w:val="00853ED7"/>
    <w:rsid w:val="0085715E"/>
    <w:rsid w:val="008609CB"/>
    <w:rsid w:val="008650C5"/>
    <w:rsid w:val="00865C3B"/>
    <w:rsid w:val="00872A86"/>
    <w:rsid w:val="008751CB"/>
    <w:rsid w:val="008777E5"/>
    <w:rsid w:val="008979AC"/>
    <w:rsid w:val="008A123A"/>
    <w:rsid w:val="008B169C"/>
    <w:rsid w:val="008B42A4"/>
    <w:rsid w:val="008B62C1"/>
    <w:rsid w:val="008C61AD"/>
    <w:rsid w:val="008C77A3"/>
    <w:rsid w:val="008D4C20"/>
    <w:rsid w:val="008D7C53"/>
    <w:rsid w:val="008F080B"/>
    <w:rsid w:val="008F2463"/>
    <w:rsid w:val="008F41B5"/>
    <w:rsid w:val="009023E7"/>
    <w:rsid w:val="00905EC4"/>
    <w:rsid w:val="0092134A"/>
    <w:rsid w:val="00926240"/>
    <w:rsid w:val="0093112C"/>
    <w:rsid w:val="009344CD"/>
    <w:rsid w:val="0093591D"/>
    <w:rsid w:val="0094121C"/>
    <w:rsid w:val="00947A0F"/>
    <w:rsid w:val="00947FB9"/>
    <w:rsid w:val="00951B62"/>
    <w:rsid w:val="00953243"/>
    <w:rsid w:val="00954F10"/>
    <w:rsid w:val="0096699B"/>
    <w:rsid w:val="009707F3"/>
    <w:rsid w:val="009736A9"/>
    <w:rsid w:val="00976E79"/>
    <w:rsid w:val="0097704E"/>
    <w:rsid w:val="00986765"/>
    <w:rsid w:val="00992205"/>
    <w:rsid w:val="00995BFA"/>
    <w:rsid w:val="00995F96"/>
    <w:rsid w:val="009A257D"/>
    <w:rsid w:val="009A2E4D"/>
    <w:rsid w:val="009A420B"/>
    <w:rsid w:val="009C1EFD"/>
    <w:rsid w:val="009D240D"/>
    <w:rsid w:val="009D3E7E"/>
    <w:rsid w:val="009D7A39"/>
    <w:rsid w:val="009E373D"/>
    <w:rsid w:val="009E3FD5"/>
    <w:rsid w:val="009F1B83"/>
    <w:rsid w:val="009F1EBE"/>
    <w:rsid w:val="009F463C"/>
    <w:rsid w:val="00A10146"/>
    <w:rsid w:val="00A1574A"/>
    <w:rsid w:val="00A204F7"/>
    <w:rsid w:val="00A23A3C"/>
    <w:rsid w:val="00A25A0C"/>
    <w:rsid w:val="00A33083"/>
    <w:rsid w:val="00A335F5"/>
    <w:rsid w:val="00A34EDB"/>
    <w:rsid w:val="00A44D61"/>
    <w:rsid w:val="00A47017"/>
    <w:rsid w:val="00A55B91"/>
    <w:rsid w:val="00A572B3"/>
    <w:rsid w:val="00A60037"/>
    <w:rsid w:val="00A64301"/>
    <w:rsid w:val="00A671D3"/>
    <w:rsid w:val="00A67A65"/>
    <w:rsid w:val="00A728D4"/>
    <w:rsid w:val="00A7445F"/>
    <w:rsid w:val="00A74739"/>
    <w:rsid w:val="00A779C9"/>
    <w:rsid w:val="00A96E13"/>
    <w:rsid w:val="00A9704D"/>
    <w:rsid w:val="00AA04A8"/>
    <w:rsid w:val="00AA14B4"/>
    <w:rsid w:val="00AA4E2F"/>
    <w:rsid w:val="00AB7E83"/>
    <w:rsid w:val="00AC4412"/>
    <w:rsid w:val="00AC7798"/>
    <w:rsid w:val="00AD779C"/>
    <w:rsid w:val="00AE0E56"/>
    <w:rsid w:val="00AE33A6"/>
    <w:rsid w:val="00AE552F"/>
    <w:rsid w:val="00AE763E"/>
    <w:rsid w:val="00AF0184"/>
    <w:rsid w:val="00AF7036"/>
    <w:rsid w:val="00B0494B"/>
    <w:rsid w:val="00B073D9"/>
    <w:rsid w:val="00B07486"/>
    <w:rsid w:val="00B10C3D"/>
    <w:rsid w:val="00B1164D"/>
    <w:rsid w:val="00B124EB"/>
    <w:rsid w:val="00B20CA5"/>
    <w:rsid w:val="00B22EF7"/>
    <w:rsid w:val="00B2369D"/>
    <w:rsid w:val="00B237F7"/>
    <w:rsid w:val="00B33C17"/>
    <w:rsid w:val="00B409C9"/>
    <w:rsid w:val="00B4177E"/>
    <w:rsid w:val="00B47721"/>
    <w:rsid w:val="00B51533"/>
    <w:rsid w:val="00B52327"/>
    <w:rsid w:val="00B54270"/>
    <w:rsid w:val="00B60187"/>
    <w:rsid w:val="00B60D51"/>
    <w:rsid w:val="00B6103D"/>
    <w:rsid w:val="00B643E5"/>
    <w:rsid w:val="00B706AD"/>
    <w:rsid w:val="00B7070D"/>
    <w:rsid w:val="00B80ABF"/>
    <w:rsid w:val="00B8203C"/>
    <w:rsid w:val="00B820E1"/>
    <w:rsid w:val="00B822D0"/>
    <w:rsid w:val="00B8689F"/>
    <w:rsid w:val="00B90AD5"/>
    <w:rsid w:val="00B93C83"/>
    <w:rsid w:val="00BA1BBC"/>
    <w:rsid w:val="00BA48FD"/>
    <w:rsid w:val="00BA641F"/>
    <w:rsid w:val="00BA7388"/>
    <w:rsid w:val="00BA74FE"/>
    <w:rsid w:val="00BA7E3E"/>
    <w:rsid w:val="00BB0FD7"/>
    <w:rsid w:val="00BB6674"/>
    <w:rsid w:val="00BB6A9C"/>
    <w:rsid w:val="00BB7403"/>
    <w:rsid w:val="00BC4934"/>
    <w:rsid w:val="00BC4C24"/>
    <w:rsid w:val="00BC66DC"/>
    <w:rsid w:val="00BD3376"/>
    <w:rsid w:val="00BD495A"/>
    <w:rsid w:val="00BD7C4C"/>
    <w:rsid w:val="00BE11E5"/>
    <w:rsid w:val="00BE27F8"/>
    <w:rsid w:val="00BE60E5"/>
    <w:rsid w:val="00BF2B6C"/>
    <w:rsid w:val="00BF34F1"/>
    <w:rsid w:val="00BF7AF7"/>
    <w:rsid w:val="00C04E06"/>
    <w:rsid w:val="00C11819"/>
    <w:rsid w:val="00C11E60"/>
    <w:rsid w:val="00C22D53"/>
    <w:rsid w:val="00C2321A"/>
    <w:rsid w:val="00C3423B"/>
    <w:rsid w:val="00C41B5F"/>
    <w:rsid w:val="00C45D13"/>
    <w:rsid w:val="00C54FB5"/>
    <w:rsid w:val="00C63A71"/>
    <w:rsid w:val="00C80C4D"/>
    <w:rsid w:val="00C8340A"/>
    <w:rsid w:val="00C90E2B"/>
    <w:rsid w:val="00C95174"/>
    <w:rsid w:val="00C95A05"/>
    <w:rsid w:val="00C9684A"/>
    <w:rsid w:val="00C97CD7"/>
    <w:rsid w:val="00CB06C2"/>
    <w:rsid w:val="00CB080A"/>
    <w:rsid w:val="00CB4DE7"/>
    <w:rsid w:val="00CC5B50"/>
    <w:rsid w:val="00CD15CA"/>
    <w:rsid w:val="00CD4BFA"/>
    <w:rsid w:val="00CD6BC1"/>
    <w:rsid w:val="00CE7398"/>
    <w:rsid w:val="00CF04B0"/>
    <w:rsid w:val="00CF3E00"/>
    <w:rsid w:val="00CF712E"/>
    <w:rsid w:val="00D049C7"/>
    <w:rsid w:val="00D05FEC"/>
    <w:rsid w:val="00D07851"/>
    <w:rsid w:val="00D117BB"/>
    <w:rsid w:val="00D130FB"/>
    <w:rsid w:val="00D140EA"/>
    <w:rsid w:val="00D22222"/>
    <w:rsid w:val="00D25BA2"/>
    <w:rsid w:val="00D3470D"/>
    <w:rsid w:val="00D36412"/>
    <w:rsid w:val="00D372A8"/>
    <w:rsid w:val="00D42389"/>
    <w:rsid w:val="00D4466A"/>
    <w:rsid w:val="00D44BE6"/>
    <w:rsid w:val="00D476B4"/>
    <w:rsid w:val="00D51E07"/>
    <w:rsid w:val="00D52A1E"/>
    <w:rsid w:val="00D52C7F"/>
    <w:rsid w:val="00D5441D"/>
    <w:rsid w:val="00D5514C"/>
    <w:rsid w:val="00D8637D"/>
    <w:rsid w:val="00D907E2"/>
    <w:rsid w:val="00D913B9"/>
    <w:rsid w:val="00D932E7"/>
    <w:rsid w:val="00D93669"/>
    <w:rsid w:val="00D96439"/>
    <w:rsid w:val="00D97878"/>
    <w:rsid w:val="00DA54E5"/>
    <w:rsid w:val="00DA77A3"/>
    <w:rsid w:val="00DB46E2"/>
    <w:rsid w:val="00DB4FCA"/>
    <w:rsid w:val="00DC21F7"/>
    <w:rsid w:val="00DC2615"/>
    <w:rsid w:val="00DC4ACB"/>
    <w:rsid w:val="00DD1210"/>
    <w:rsid w:val="00DD3751"/>
    <w:rsid w:val="00DD3D18"/>
    <w:rsid w:val="00DD6D5F"/>
    <w:rsid w:val="00DE13CC"/>
    <w:rsid w:val="00DE5D36"/>
    <w:rsid w:val="00DF4D60"/>
    <w:rsid w:val="00DF7EDA"/>
    <w:rsid w:val="00E00115"/>
    <w:rsid w:val="00E00E02"/>
    <w:rsid w:val="00E12E1B"/>
    <w:rsid w:val="00E12E72"/>
    <w:rsid w:val="00E17253"/>
    <w:rsid w:val="00E25C3A"/>
    <w:rsid w:val="00E35440"/>
    <w:rsid w:val="00E412D6"/>
    <w:rsid w:val="00E5094D"/>
    <w:rsid w:val="00E514C1"/>
    <w:rsid w:val="00E52CAD"/>
    <w:rsid w:val="00E52DBE"/>
    <w:rsid w:val="00E55E18"/>
    <w:rsid w:val="00E6263F"/>
    <w:rsid w:val="00E628FA"/>
    <w:rsid w:val="00E67AB3"/>
    <w:rsid w:val="00E70B65"/>
    <w:rsid w:val="00E76ADE"/>
    <w:rsid w:val="00E771B6"/>
    <w:rsid w:val="00E81E86"/>
    <w:rsid w:val="00E827A1"/>
    <w:rsid w:val="00E8468A"/>
    <w:rsid w:val="00E972E0"/>
    <w:rsid w:val="00EA1B9A"/>
    <w:rsid w:val="00EB789A"/>
    <w:rsid w:val="00EC1673"/>
    <w:rsid w:val="00ED7D0E"/>
    <w:rsid w:val="00EE00A7"/>
    <w:rsid w:val="00EE1D36"/>
    <w:rsid w:val="00EE3154"/>
    <w:rsid w:val="00EE3B53"/>
    <w:rsid w:val="00EE5632"/>
    <w:rsid w:val="00EF42A1"/>
    <w:rsid w:val="00F04A72"/>
    <w:rsid w:val="00F134F8"/>
    <w:rsid w:val="00F1404C"/>
    <w:rsid w:val="00F14B11"/>
    <w:rsid w:val="00F153CC"/>
    <w:rsid w:val="00F17624"/>
    <w:rsid w:val="00F213C6"/>
    <w:rsid w:val="00F21D6A"/>
    <w:rsid w:val="00F22B0E"/>
    <w:rsid w:val="00F24212"/>
    <w:rsid w:val="00F267B3"/>
    <w:rsid w:val="00F31832"/>
    <w:rsid w:val="00F32995"/>
    <w:rsid w:val="00F333F2"/>
    <w:rsid w:val="00F349B7"/>
    <w:rsid w:val="00F35115"/>
    <w:rsid w:val="00F3674E"/>
    <w:rsid w:val="00F4088B"/>
    <w:rsid w:val="00F4440E"/>
    <w:rsid w:val="00F45C06"/>
    <w:rsid w:val="00F50853"/>
    <w:rsid w:val="00F510E6"/>
    <w:rsid w:val="00F54A29"/>
    <w:rsid w:val="00F62098"/>
    <w:rsid w:val="00F64EDB"/>
    <w:rsid w:val="00F732DB"/>
    <w:rsid w:val="00F75F1E"/>
    <w:rsid w:val="00F80425"/>
    <w:rsid w:val="00F8359C"/>
    <w:rsid w:val="00F843D0"/>
    <w:rsid w:val="00F84A58"/>
    <w:rsid w:val="00F873B1"/>
    <w:rsid w:val="00F8742C"/>
    <w:rsid w:val="00F913B4"/>
    <w:rsid w:val="00FA110C"/>
    <w:rsid w:val="00FA1812"/>
    <w:rsid w:val="00FA66AC"/>
    <w:rsid w:val="00FA6F41"/>
    <w:rsid w:val="00FB6D70"/>
    <w:rsid w:val="00FC064A"/>
    <w:rsid w:val="00FC1329"/>
    <w:rsid w:val="00FC373F"/>
    <w:rsid w:val="00FC3DF8"/>
    <w:rsid w:val="00FD72E8"/>
    <w:rsid w:val="00FF177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FC0C54E"/>
  <w15:docId w15:val="{3BF685BC-8370-400F-8320-E09112E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19C"/>
    <w:rPr>
      <w:sz w:val="24"/>
      <w:szCs w:val="24"/>
      <w:lang w:val="de-DE" w:eastAsia="de-DE"/>
    </w:rPr>
  </w:style>
  <w:style w:type="paragraph" w:styleId="berschrift1">
    <w:name w:val="heading 1"/>
    <w:aliases w:val="PMU Überschrift"/>
    <w:basedOn w:val="Standard"/>
    <w:next w:val="Standard"/>
    <w:qFormat/>
    <w:rsid w:val="00CB4DE7"/>
    <w:pPr>
      <w:keepNext/>
      <w:spacing w:line="380" w:lineRule="atLeast"/>
      <w:outlineLvl w:val="0"/>
    </w:pPr>
    <w:rPr>
      <w:rFonts w:ascii="Book Antiqua" w:hAnsi="Book Antiqua"/>
      <w:b/>
    </w:rPr>
  </w:style>
  <w:style w:type="paragraph" w:styleId="berschrift2">
    <w:name w:val="heading 2"/>
    <w:basedOn w:val="Standard"/>
    <w:next w:val="Standard"/>
    <w:qFormat/>
    <w:rsid w:val="00CB4D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D1B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UHeadlinegro">
    <w:name w:val="PMU Headline groß"/>
    <w:basedOn w:val="Standard"/>
    <w:link w:val="PMUHeadlinegroZchn"/>
    <w:qFormat/>
    <w:rsid w:val="009E373D"/>
    <w:pPr>
      <w:spacing w:before="480" w:after="240"/>
    </w:pPr>
    <w:rPr>
      <w:rFonts w:ascii="Futura Lt BT" w:hAnsi="Futura Lt BT"/>
      <w:caps/>
      <w:sz w:val="23"/>
      <w:szCs w:val="23"/>
    </w:rPr>
  </w:style>
  <w:style w:type="paragraph" w:customStyle="1" w:styleId="Introzeile">
    <w:name w:val="Introzeile"/>
    <w:basedOn w:val="Standard"/>
    <w:rsid w:val="00D51E07"/>
    <w:pPr>
      <w:jc w:val="both"/>
    </w:pPr>
    <w:rPr>
      <w:szCs w:val="20"/>
    </w:rPr>
  </w:style>
  <w:style w:type="paragraph" w:styleId="Sprechblasentext">
    <w:name w:val="Balloon Text"/>
    <w:basedOn w:val="Standard"/>
    <w:semiHidden/>
    <w:rsid w:val="00D9787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049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UHeadlinegroZchn">
    <w:name w:val="PMU Headline groß Zchn"/>
    <w:basedOn w:val="Absatz-Standardschriftart"/>
    <w:link w:val="PMUHeadlinegro"/>
    <w:rsid w:val="009E373D"/>
    <w:rPr>
      <w:rFonts w:ascii="Futura Lt BT" w:hAnsi="Futura Lt BT"/>
      <w:caps/>
      <w:sz w:val="23"/>
      <w:szCs w:val="23"/>
      <w:lang w:val="de-DE" w:eastAsia="de-DE"/>
    </w:rPr>
  </w:style>
  <w:style w:type="paragraph" w:styleId="Textkrper-Zeileneinzug">
    <w:name w:val="Body Text Indent"/>
    <w:basedOn w:val="Standard"/>
    <w:rsid w:val="0033119C"/>
    <w:pPr>
      <w:ind w:left="993" w:hanging="993"/>
    </w:pPr>
    <w:rPr>
      <w:szCs w:val="20"/>
    </w:rPr>
  </w:style>
  <w:style w:type="paragraph" w:styleId="Textkrper">
    <w:name w:val="Body Text"/>
    <w:basedOn w:val="Standard"/>
    <w:rsid w:val="0033119C"/>
    <w:pPr>
      <w:spacing w:after="120"/>
    </w:pPr>
  </w:style>
  <w:style w:type="character" w:styleId="Seitenzahl">
    <w:name w:val="page number"/>
    <w:basedOn w:val="Absatz-Standardschriftart"/>
    <w:rsid w:val="00E67AB3"/>
  </w:style>
  <w:style w:type="paragraph" w:customStyle="1" w:styleId="FarbigeListe-Akzent11">
    <w:name w:val="Farbige Liste - Akzent 11"/>
    <w:basedOn w:val="Standard"/>
    <w:uiPriority w:val="34"/>
    <w:qFormat/>
    <w:rsid w:val="00336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34"/>
    <w:qFormat/>
    <w:rsid w:val="007C6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PMU2Ebene">
    <w:name w:val="PMU 2 Ebene"/>
    <w:basedOn w:val="berschrift1"/>
    <w:link w:val="PMU2EbeneZchn"/>
    <w:qFormat/>
    <w:rsid w:val="008777E5"/>
    <w:pPr>
      <w:spacing w:line="240" w:lineRule="auto"/>
      <w:ind w:left="567" w:hanging="567"/>
    </w:pPr>
    <w:rPr>
      <w:rFonts w:ascii="Futura Lt BT" w:hAnsi="Futura Lt BT"/>
      <w:b w:val="0"/>
      <w:sz w:val="22"/>
    </w:rPr>
  </w:style>
  <w:style w:type="character" w:customStyle="1" w:styleId="PMU2EbeneZchn">
    <w:name w:val="PMU 2 Ebene Zchn"/>
    <w:basedOn w:val="Absatz-Standardschriftart"/>
    <w:link w:val="PMU2Ebene"/>
    <w:rsid w:val="008777E5"/>
    <w:rPr>
      <w:rFonts w:ascii="Futura Lt BT" w:hAnsi="Futura Lt BT"/>
      <w:sz w:val="22"/>
      <w:szCs w:val="24"/>
      <w:lang w:val="de-DE" w:eastAsia="de-DE"/>
    </w:rPr>
  </w:style>
  <w:style w:type="paragraph" w:customStyle="1" w:styleId="PMUAufzhlung">
    <w:name w:val="PMU Aufzählung"/>
    <w:basedOn w:val="PMU2Ebene"/>
    <w:link w:val="PMUAufzhlungZchn"/>
    <w:qFormat/>
    <w:rsid w:val="008777E5"/>
    <w:pPr>
      <w:numPr>
        <w:ilvl w:val="2"/>
        <w:numId w:val="2"/>
      </w:numPr>
      <w:ind w:left="993" w:hanging="426"/>
    </w:pPr>
  </w:style>
  <w:style w:type="character" w:customStyle="1" w:styleId="PMUAufzhlungZchn">
    <w:name w:val="PMU Aufzählung Zchn"/>
    <w:basedOn w:val="PMU2EbeneZchn"/>
    <w:link w:val="PMUAufzhlung"/>
    <w:rsid w:val="008777E5"/>
    <w:rPr>
      <w:rFonts w:ascii="Futura Lt BT" w:hAnsi="Futura Lt BT"/>
      <w:sz w:val="22"/>
      <w:szCs w:val="24"/>
      <w:lang w:val="de-DE" w:eastAsia="de-DE"/>
    </w:rPr>
  </w:style>
  <w:style w:type="paragraph" w:customStyle="1" w:styleId="PMU1Ebene">
    <w:name w:val="PMU 1 Ebene"/>
    <w:basedOn w:val="berschrift1"/>
    <w:link w:val="PMU1EbeneZchn"/>
    <w:qFormat/>
    <w:rsid w:val="008C61AD"/>
    <w:pPr>
      <w:tabs>
        <w:tab w:val="num" w:pos="360"/>
      </w:tabs>
      <w:spacing w:after="240" w:line="240" w:lineRule="auto"/>
      <w:ind w:left="567" w:hanging="567"/>
    </w:pPr>
    <w:rPr>
      <w:rFonts w:ascii="Futura Lt BT" w:hAnsi="Futura Lt BT"/>
      <w:sz w:val="22"/>
    </w:rPr>
  </w:style>
  <w:style w:type="character" w:customStyle="1" w:styleId="PMU1EbeneZchn">
    <w:name w:val="PMU 1 Ebene Zchn"/>
    <w:basedOn w:val="Absatz-Standardschriftart"/>
    <w:link w:val="PMU1Ebene"/>
    <w:rsid w:val="008C61AD"/>
    <w:rPr>
      <w:rFonts w:ascii="Futura Lt BT" w:hAnsi="Futura Lt BT"/>
      <w:b/>
      <w:sz w:val="22"/>
      <w:szCs w:val="24"/>
      <w:lang w:val="de-DE" w:eastAsia="de-DE"/>
    </w:rPr>
  </w:style>
  <w:style w:type="paragraph" w:customStyle="1" w:styleId="PMUListen1Ebene">
    <w:name w:val="PMU Listen 1 Ebene"/>
    <w:basedOn w:val="PMU1Ebene"/>
    <w:link w:val="PMUListen1EbeneZchn"/>
    <w:autoRedefine/>
    <w:qFormat/>
    <w:rsid w:val="00D51E07"/>
    <w:pPr>
      <w:numPr>
        <w:numId w:val="1"/>
      </w:numPr>
      <w:ind w:left="709" w:hanging="709"/>
    </w:pPr>
  </w:style>
  <w:style w:type="paragraph" w:customStyle="1" w:styleId="PMUListen2Ebene">
    <w:name w:val="PMU Listen 2 Ebene"/>
    <w:basedOn w:val="PMU2Ebene"/>
    <w:link w:val="PMUListen2EbeneZchn"/>
    <w:autoRedefine/>
    <w:qFormat/>
    <w:rsid w:val="00D51E07"/>
    <w:pPr>
      <w:numPr>
        <w:ilvl w:val="1"/>
        <w:numId w:val="1"/>
      </w:numPr>
      <w:ind w:left="709" w:hanging="709"/>
    </w:pPr>
  </w:style>
  <w:style w:type="character" w:customStyle="1" w:styleId="PMUListen1EbeneZchn">
    <w:name w:val="PMU Listen 1 Ebene Zchn"/>
    <w:basedOn w:val="PMU1EbeneZchn"/>
    <w:link w:val="PMUListen1Ebene"/>
    <w:rsid w:val="00D51E07"/>
    <w:rPr>
      <w:rFonts w:ascii="Futura Lt BT" w:hAnsi="Futura Lt BT"/>
      <w:b/>
      <w:sz w:val="22"/>
      <w:szCs w:val="24"/>
      <w:lang w:val="de-DE" w:eastAsia="de-DE"/>
    </w:rPr>
  </w:style>
  <w:style w:type="paragraph" w:customStyle="1" w:styleId="PMUListen3Ebene">
    <w:name w:val="PMU Listen 3 Ebene"/>
    <w:basedOn w:val="Standard"/>
    <w:link w:val="PMUListen3EbeneZchn"/>
    <w:autoRedefine/>
    <w:qFormat/>
    <w:rsid w:val="009E373D"/>
    <w:pPr>
      <w:numPr>
        <w:ilvl w:val="2"/>
        <w:numId w:val="3"/>
      </w:numPr>
      <w:tabs>
        <w:tab w:val="num" w:pos="1560"/>
      </w:tabs>
      <w:ind w:left="1560" w:hanging="851"/>
      <w:jc w:val="both"/>
    </w:pPr>
    <w:rPr>
      <w:rFonts w:ascii="Futura Lt BT" w:hAnsi="Futura Lt BT"/>
      <w:sz w:val="22"/>
      <w:szCs w:val="22"/>
    </w:rPr>
  </w:style>
  <w:style w:type="character" w:customStyle="1" w:styleId="PMUListen2EbeneZchn">
    <w:name w:val="PMU Listen 2 Ebene Zchn"/>
    <w:basedOn w:val="PMU2EbeneZchn"/>
    <w:link w:val="PMUListen2Ebene"/>
    <w:rsid w:val="00D51E07"/>
    <w:rPr>
      <w:rFonts w:ascii="Futura Lt BT" w:hAnsi="Futura Lt BT"/>
      <w:sz w:val="22"/>
      <w:szCs w:val="24"/>
      <w:lang w:val="de-DE" w:eastAsia="de-DE"/>
    </w:rPr>
  </w:style>
  <w:style w:type="paragraph" w:customStyle="1" w:styleId="PMUListen4Ebene">
    <w:name w:val="PMU Listen 4 Ebene"/>
    <w:basedOn w:val="Standard"/>
    <w:link w:val="PMUListen4EbeneZchn"/>
    <w:autoRedefine/>
    <w:qFormat/>
    <w:rsid w:val="009E373D"/>
    <w:pPr>
      <w:numPr>
        <w:ilvl w:val="3"/>
        <w:numId w:val="3"/>
      </w:numPr>
      <w:tabs>
        <w:tab w:val="left" w:pos="2552"/>
      </w:tabs>
      <w:ind w:left="2552" w:hanging="992"/>
      <w:jc w:val="both"/>
    </w:pPr>
    <w:rPr>
      <w:rFonts w:ascii="Futura Lt BT" w:hAnsi="Futura Lt BT"/>
      <w:sz w:val="22"/>
      <w:szCs w:val="22"/>
    </w:rPr>
  </w:style>
  <w:style w:type="character" w:customStyle="1" w:styleId="PMUListen3EbeneZchn">
    <w:name w:val="PMU Listen 3 Ebene Zchn"/>
    <w:basedOn w:val="Absatz-Standardschriftart"/>
    <w:link w:val="PMUListen3Ebene"/>
    <w:rsid w:val="009E373D"/>
    <w:rPr>
      <w:rFonts w:ascii="Futura Lt BT" w:hAnsi="Futura Lt BT"/>
      <w:sz w:val="22"/>
      <w:szCs w:val="22"/>
      <w:lang w:val="de-DE" w:eastAsia="de-DE"/>
    </w:rPr>
  </w:style>
  <w:style w:type="paragraph" w:customStyle="1" w:styleId="PMUAufzhlung3Ebene">
    <w:name w:val="PMU Aufzählung 3 Ebene"/>
    <w:basedOn w:val="PMUAufzhlung"/>
    <w:link w:val="PMUAufzhlung3EbeneZchn"/>
    <w:qFormat/>
    <w:rsid w:val="009E373D"/>
    <w:pPr>
      <w:ind w:left="1134"/>
    </w:pPr>
  </w:style>
  <w:style w:type="character" w:customStyle="1" w:styleId="PMUListen4EbeneZchn">
    <w:name w:val="PMU Listen 4 Ebene Zchn"/>
    <w:basedOn w:val="Absatz-Standardschriftart"/>
    <w:link w:val="PMUListen4Ebene"/>
    <w:rsid w:val="009E373D"/>
    <w:rPr>
      <w:rFonts w:ascii="Futura Lt BT" w:hAnsi="Futura Lt BT"/>
      <w:sz w:val="22"/>
      <w:szCs w:val="22"/>
      <w:lang w:val="de-DE" w:eastAsia="de-DE"/>
    </w:rPr>
  </w:style>
  <w:style w:type="paragraph" w:customStyle="1" w:styleId="PMUAufzhlung4Ebene">
    <w:name w:val="PMU Aufzählung 4 Ebene"/>
    <w:basedOn w:val="PMUAufzhlung3Ebene"/>
    <w:link w:val="PMUAufzhlung4EbeneZchn"/>
    <w:qFormat/>
    <w:rsid w:val="009E373D"/>
    <w:pPr>
      <w:numPr>
        <w:ilvl w:val="3"/>
        <w:numId w:val="4"/>
      </w:numPr>
      <w:ind w:left="1985" w:hanging="425"/>
    </w:pPr>
  </w:style>
  <w:style w:type="character" w:customStyle="1" w:styleId="PMUAufzhlung3EbeneZchn">
    <w:name w:val="PMU Aufzählung 3 Ebene Zchn"/>
    <w:basedOn w:val="PMUAufzhlungZchn"/>
    <w:link w:val="PMUAufzhlung3Ebene"/>
    <w:rsid w:val="009E373D"/>
    <w:rPr>
      <w:rFonts w:ascii="Futura Lt BT" w:hAnsi="Futura Lt BT"/>
      <w:sz w:val="22"/>
      <w:szCs w:val="24"/>
      <w:lang w:val="de-DE" w:eastAsia="de-DE"/>
    </w:rPr>
  </w:style>
  <w:style w:type="paragraph" w:customStyle="1" w:styleId="PMUFlietext">
    <w:name w:val="PMU Fließtext"/>
    <w:basedOn w:val="PMUAufzhlung"/>
    <w:link w:val="PMUFlietextZchn"/>
    <w:autoRedefine/>
    <w:qFormat/>
    <w:rsid w:val="00526613"/>
    <w:pPr>
      <w:numPr>
        <w:ilvl w:val="0"/>
        <w:numId w:val="0"/>
      </w:numPr>
      <w:jc w:val="center"/>
    </w:pPr>
  </w:style>
  <w:style w:type="character" w:customStyle="1" w:styleId="PMUAufzhlung4EbeneZchn">
    <w:name w:val="PMU Aufzählung 4 Ebene Zchn"/>
    <w:basedOn w:val="PMUAufzhlung3EbeneZchn"/>
    <w:link w:val="PMUAufzhlung4Ebene"/>
    <w:rsid w:val="009E373D"/>
    <w:rPr>
      <w:rFonts w:ascii="Futura Lt BT" w:hAnsi="Futura Lt BT"/>
      <w:sz w:val="22"/>
      <w:szCs w:val="24"/>
      <w:lang w:val="de-DE" w:eastAsia="de-DE"/>
    </w:rPr>
  </w:style>
  <w:style w:type="character" w:customStyle="1" w:styleId="PMUFlietextZchn">
    <w:name w:val="PMU Fließtext Zchn"/>
    <w:basedOn w:val="PMUAufzhlungZchn"/>
    <w:link w:val="PMUFlietext"/>
    <w:rsid w:val="00526613"/>
    <w:rPr>
      <w:rFonts w:ascii="Futura Lt BT" w:hAnsi="Futura Lt BT"/>
      <w:sz w:val="22"/>
      <w:szCs w:val="24"/>
      <w:lang w:val="de-DE" w:eastAsia="de-DE"/>
    </w:rPr>
  </w:style>
  <w:style w:type="paragraph" w:styleId="Kopfzeile">
    <w:name w:val="header"/>
    <w:basedOn w:val="Standard"/>
    <w:link w:val="KopfzeileZchn"/>
    <w:rsid w:val="00EF42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42A1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CB06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06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B06C2"/>
    <w:rPr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D1B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paragraph" w:customStyle="1" w:styleId="Default">
    <w:name w:val="Default"/>
    <w:rsid w:val="000C6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97704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15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6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836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asmus-plus.ec.europa.eu/de/node/262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pmu.ac.at/SitePages/Home.aspx?RootFolder=%2FShared%20Documents%2FRechnungswesen%2FReisekosten&amp;FolderCTID=0x012000696EEA6781CAD246A16B2DFA2C374AD3&amp;View=%7b218DD7BC-5D83-42FB-B818-2234F4FE8C6A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5C98E68215C458F6DA07EDA0EB807" ma:contentTypeVersion="0" ma:contentTypeDescription="Create a new document." ma:contentTypeScope="" ma:versionID="a7d09f675901931559ec1fcadf455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7709-392E-482D-A218-E9EAC57AE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8C2B7-990D-4314-83F0-AE747E8B84D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C6D91F-A235-4FD1-8D69-33A1D1DF9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C907E-2E5F-4F95-9654-3DEAA804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7937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4</vt:lpstr>
    </vt:vector>
  </TitlesOfParts>
  <Company>Private Medizinische Universität</Company>
  <LinksUpToDate>false</LinksUpToDate>
  <CharactersWithSpaces>8900</CharactersWithSpaces>
  <SharedDoc>false</SharedDoc>
  <HLinks>
    <vt:vector size="6" baseType="variant">
      <vt:variant>
        <vt:i4>3735677</vt:i4>
      </vt:variant>
      <vt:variant>
        <vt:i4>20336</vt:i4>
      </vt:variant>
      <vt:variant>
        <vt:i4>1025</vt:i4>
      </vt:variant>
      <vt:variant>
        <vt:i4>1</vt:i4>
      </vt:variant>
      <vt:variant>
        <vt:lpwstr>Paracelsus Logo_cmyk_300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4</dc:title>
  <dc:creator>Eder Rosalyn</dc:creator>
  <cp:lastModifiedBy>Leuschner Bianca</cp:lastModifiedBy>
  <cp:revision>6</cp:revision>
  <cp:lastPrinted>2021-12-22T18:46:00Z</cp:lastPrinted>
  <dcterms:created xsi:type="dcterms:W3CDTF">2022-12-14T15:18:00Z</dcterms:created>
  <dcterms:modified xsi:type="dcterms:W3CDTF">2023-07-06T09:56:00Z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0x01010001D5C98E68215C458F6DA07EDA0EB807</vt:lpwstr>
  </property>
</Properties>
</file>